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C1C43">
      <w:pPr>
        <w:jc w:val="center"/>
        <w:rPr>
          <w:rFonts w:hint="eastAsia" w:ascii="楷体_GB2312" w:eastAsia="楷体_GB2312"/>
          <w:b/>
          <w:sz w:val="36"/>
          <w:szCs w:val="36"/>
          <w:lang w:val="en-US" w:eastAsia="zh-CN"/>
        </w:rPr>
      </w:pPr>
      <w:r>
        <w:rPr>
          <w:rFonts w:hint="eastAsia" w:ascii="楷体_GB2312" w:eastAsia="楷体_GB2312"/>
          <w:b/>
          <w:sz w:val="36"/>
          <w:szCs w:val="36"/>
        </w:rPr>
        <w:t>数控实训设备维修及机床外形修复</w:t>
      </w:r>
      <w:r>
        <w:rPr>
          <w:rFonts w:hint="eastAsia" w:ascii="楷体_GB2312" w:eastAsia="楷体_GB2312"/>
          <w:b/>
          <w:sz w:val="36"/>
          <w:szCs w:val="36"/>
          <w:lang w:val="en-US" w:eastAsia="zh-CN"/>
        </w:rPr>
        <w:t>明细表</w:t>
      </w:r>
    </w:p>
    <w:tbl>
      <w:tblPr>
        <w:tblStyle w:val="6"/>
        <w:tblW w:w="933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814"/>
        <w:gridCol w:w="1020"/>
        <w:gridCol w:w="1575"/>
        <w:gridCol w:w="1470"/>
        <w:gridCol w:w="1380"/>
        <w:gridCol w:w="720"/>
        <w:gridCol w:w="825"/>
        <w:gridCol w:w="1094"/>
      </w:tblGrid>
      <w:tr w14:paraId="42C20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334" w:type="dxa"/>
            <w:gridSpan w:val="9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30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实训室数控设备维修及展示机床外形修复明细表</w:t>
            </w:r>
          </w:p>
        </w:tc>
      </w:tr>
      <w:tr w14:paraId="6013F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9334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C24A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更换配件明细表</w:t>
            </w:r>
          </w:p>
        </w:tc>
      </w:tr>
      <w:tr w14:paraId="59A2D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43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8E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A3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机床类型</w:t>
            </w:r>
          </w:p>
        </w:tc>
        <w:tc>
          <w:tcPr>
            <w:tcW w:w="10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92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</w:t>
            </w:r>
          </w:p>
        </w:tc>
        <w:tc>
          <w:tcPr>
            <w:tcW w:w="15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10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故障问题</w:t>
            </w:r>
          </w:p>
        </w:tc>
        <w:tc>
          <w:tcPr>
            <w:tcW w:w="14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AC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处理方法</w:t>
            </w:r>
          </w:p>
        </w:tc>
        <w:tc>
          <w:tcPr>
            <w:tcW w:w="13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01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配件名称</w:t>
            </w:r>
          </w:p>
        </w:tc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9E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数量 </w:t>
            </w:r>
          </w:p>
        </w:tc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48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0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7E86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4B7F4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04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1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EB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数控车床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83D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CKA6140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DA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系统报警电池电压为零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2E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更换驱动电池，设定参数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80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FANUC系统驱动电池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19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E1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45F2A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542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42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167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610E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C4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系统报警电池电压为零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55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更换驱动电池，设定参数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C9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FANUC系统驱动电池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A3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AF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4FEFC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F32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2B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13A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075D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18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机床X轴行程不对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00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机械零点位置不对，系统参数修改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CF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E0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7B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7914F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3AB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6D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8E7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3E15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5D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机床高压水管损坏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BC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更换高压水管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15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高压水管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DF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E8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B0317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5E9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66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99D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3834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C8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机床无冷却液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D5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冷却泵损坏，需更换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01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冷却泵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07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EB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DB36B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AC0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FB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EFE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422D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ED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金属冷却水管漏水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79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更换冷却水管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E2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金属冷却水管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12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3D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1EFCA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5F1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19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409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3C9F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7D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机床安全门窗老化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04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更换安全门窗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FC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门窗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C6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49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BD189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BA7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D0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A50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6367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FA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机床安全门窗老化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6E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更换安全门窗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60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门窗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E4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92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29C67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6B2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F2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BD7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117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40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机床丝杠异响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82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无润滑，更换油排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B0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油排总成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4B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A6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D4822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5ED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72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FA8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EB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CK6153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A5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主轴启动时，压力低报警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2A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压力开关损坏，更换压力开关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66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压力开关感应头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49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51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227B6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DD0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D2D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D7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加工中心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C8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VMC850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59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机床门搬不动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FC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门滑道轴承损坏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5E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轴承座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A2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8C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38E5C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23D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 w14:paraId="77959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DCD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691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CA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机床周运行时坐标误差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BB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调整机械间隙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2F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1A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61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AC4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202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334" w:type="dxa"/>
            <w:gridSpan w:val="9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1A4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展示机床外形修复明细</w:t>
            </w:r>
          </w:p>
        </w:tc>
      </w:tr>
      <w:tr w14:paraId="0CAF7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45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6A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机床类型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46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机床型号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35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现存问题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C2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处理方法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C4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耗材明细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E4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数量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F7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86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A687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A3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B5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普通车床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C9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外观漆面掉色、生锈严重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0B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除油，除锈，表面打磨，表面找平处理等，喷漆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C6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除油剂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85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4F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59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机床专用</w:t>
            </w:r>
          </w:p>
        </w:tc>
      </w:tr>
      <w:tr w14:paraId="4E610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F6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76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立式升降台铣床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2B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81D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82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除锈剂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55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79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7C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机床专用</w:t>
            </w:r>
          </w:p>
        </w:tc>
      </w:tr>
      <w:tr w14:paraId="2001E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A8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6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万能工具磨床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E2D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9B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57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原子灰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45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E2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40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修补汽车专用</w:t>
            </w:r>
          </w:p>
        </w:tc>
      </w:tr>
      <w:tr w14:paraId="15AFB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AD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E8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压力机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81D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B85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1F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稀释剂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A7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94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BF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油性</w:t>
            </w:r>
          </w:p>
        </w:tc>
      </w:tr>
      <w:tr w14:paraId="77A16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DE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68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台钻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41E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0FC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C4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油漆（兰）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A3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47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40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汽车漆</w:t>
            </w:r>
          </w:p>
        </w:tc>
      </w:tr>
      <w:tr w14:paraId="30634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AB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89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台虎钳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C7E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180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94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油漆（绿）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21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66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04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汽车漆</w:t>
            </w:r>
          </w:p>
        </w:tc>
      </w:tr>
      <w:tr w14:paraId="3D200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BB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76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E06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644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1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油漆（金属）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DA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88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23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汽车漆</w:t>
            </w:r>
          </w:p>
        </w:tc>
      </w:tr>
      <w:tr w14:paraId="66CE2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27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AD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319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9E6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65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固化剂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E1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09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53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汽车漆固化剂</w:t>
            </w:r>
          </w:p>
        </w:tc>
      </w:tr>
      <w:tr w14:paraId="37A71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B0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8F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EC5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D62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21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油漆（红）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00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56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FE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汽车漆</w:t>
            </w:r>
          </w:p>
        </w:tc>
      </w:tr>
      <w:tr w14:paraId="77D41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2A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98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D96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5C1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35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辅材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6E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FA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28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打磨、贴纸等</w:t>
            </w:r>
          </w:p>
        </w:tc>
      </w:tr>
    </w:tbl>
    <w:p w14:paraId="3B789E7F">
      <w:pPr>
        <w:jc w:val="center"/>
        <w:rPr>
          <w:rFonts w:hint="eastAsia" w:ascii="楷体_GB2312" w:eastAsia="楷体_GB2312"/>
          <w:b/>
          <w:sz w:val="36"/>
          <w:szCs w:val="36"/>
          <w:lang w:val="en-US" w:eastAsia="zh-CN"/>
        </w:rPr>
      </w:pPr>
      <w:bookmarkStart w:id="0" w:name="_GoBack"/>
      <w:bookmarkEnd w:id="0"/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kNTI2ZmJmOTQ5OTM0NDJiNjE1ZDAzZmZjYzQwNWIifQ=="/>
  </w:docVars>
  <w:rsids>
    <w:rsidRoot w:val="00172A27"/>
    <w:rsid w:val="08456F9D"/>
    <w:rsid w:val="09D35A91"/>
    <w:rsid w:val="0BFF25BC"/>
    <w:rsid w:val="0E6D46C7"/>
    <w:rsid w:val="1AAA694D"/>
    <w:rsid w:val="212B5FC7"/>
    <w:rsid w:val="21637056"/>
    <w:rsid w:val="2A437A99"/>
    <w:rsid w:val="30580509"/>
    <w:rsid w:val="377A59EB"/>
    <w:rsid w:val="399125C9"/>
    <w:rsid w:val="407E54B2"/>
    <w:rsid w:val="438C21E0"/>
    <w:rsid w:val="46E22739"/>
    <w:rsid w:val="49550A02"/>
    <w:rsid w:val="4D73263D"/>
    <w:rsid w:val="4EE53245"/>
    <w:rsid w:val="5118233A"/>
    <w:rsid w:val="51C74FB8"/>
    <w:rsid w:val="57420092"/>
    <w:rsid w:val="5A7A0CFF"/>
    <w:rsid w:val="5DE16A92"/>
    <w:rsid w:val="611A4450"/>
    <w:rsid w:val="689F3BA9"/>
    <w:rsid w:val="751F11D3"/>
    <w:rsid w:val="78464877"/>
    <w:rsid w:val="78C0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50" w:beforeLines="50" w:beforeAutospacing="0" w:afterLines="0" w:afterAutospacing="0" w:line="360" w:lineRule="auto"/>
      <w:ind w:firstLine="643" w:firstLineChars="200"/>
      <w:jc w:val="both"/>
      <w:outlineLvl w:val="0"/>
    </w:pPr>
    <w:rPr>
      <w:rFonts w:eastAsia="宋体" w:asciiTheme="minorAscii" w:hAnsiTheme="minorAscii" w:cstheme="minorBidi"/>
      <w:b/>
      <w:kern w:val="44"/>
      <w:sz w:val="32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360" w:lineRule="auto"/>
      <w:ind w:firstLine="562" w:firstLineChars="200"/>
      <w:outlineLvl w:val="1"/>
    </w:pPr>
    <w:rPr>
      <w:rFonts w:ascii="Times New Roman" w:hAnsi="Times New Roman" w:eastAsia="宋体" w:cs="Times New Roman"/>
      <w:b/>
      <w:sz w:val="30"/>
      <w:szCs w:val="32"/>
      <w:lang w:val="zh-CN"/>
    </w:rPr>
  </w:style>
  <w:style w:type="paragraph" w:styleId="4">
    <w:name w:val="heading 3"/>
    <w:next w:val="1"/>
    <w:autoRedefine/>
    <w:semiHidden/>
    <w:unhideWhenUsed/>
    <w:qFormat/>
    <w:uiPriority w:val="0"/>
    <w:pPr>
      <w:keepNext/>
      <w:keepLines/>
      <w:widowControl w:val="0"/>
      <w:spacing w:beforeLines="0" w:beforeAutospacing="0" w:afterLines="0" w:afterAutospacing="0" w:line="360" w:lineRule="auto"/>
      <w:ind w:firstLine="643" w:firstLineChars="200"/>
      <w:jc w:val="both"/>
      <w:outlineLvl w:val="2"/>
    </w:pPr>
    <w:rPr>
      <w:rFonts w:ascii="Times New Roman" w:hAnsi="Times New Roman" w:eastAsia="宋体" w:cstheme="minorBidi"/>
      <w:b/>
      <w:kern w:val="2"/>
      <w:sz w:val="28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24"/>
    </w:rPr>
  </w:style>
  <w:style w:type="character" w:customStyle="1" w:styleId="8">
    <w:name w:val="font4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61"/>
    <w:basedOn w:val="7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413</Words>
  <Characters>513</Characters>
  <Lines>0</Lines>
  <Paragraphs>0</Paragraphs>
  <TotalTime>0</TotalTime>
  <ScaleCrop>false</ScaleCrop>
  <LinksUpToDate>false</LinksUpToDate>
  <CharactersWithSpaces>519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2023-07-21T05:59:00Z</dcterms:created>
  <dc:creator>灿</dc:creator>
  <cp:lastModifiedBy>梁～凉拌</cp:lastModifiedBy>
  <cp:lastPrinted>2025-07-03T02:12:00Z</cp:lastPrinted>
  <dcterms:modified xsi:type="dcterms:W3CDTF">2025-07-12T03:32:36Z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D033F5A4922D474BB4DD2C4A8EDD02C8</vt:lpwstr>
  </property>
  <property fmtid="{D5CDD505-2E9C-101B-9397-08002B2CF9AE}" pid="4" name="KSOTemplateDocerSaveRecord">
    <vt:lpwstr>eyJoZGlkIjoiODFiYjkwZjQxMWQ2MWQ3ZjE3ODkyOGI0MGE1MzNmOTUiLCJ1c2VySWQiOiI3OTU0ODIzNTkifQ==</vt:lpwstr>
  </property>
</Properties>
</file>