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173" w:rsidRDefault="00E80919">
      <w:pPr>
        <w:jc w:val="center"/>
        <w:rPr>
          <w:rFonts w:ascii="方正小标宋简体" w:eastAsia="方正小标宋简体"/>
          <w:b/>
          <w:spacing w:val="20"/>
          <w:w w:val="30"/>
          <w:sz w:val="144"/>
          <w:szCs w:val="144"/>
        </w:rPr>
      </w:pPr>
      <w:r>
        <w:rPr>
          <w:rFonts w:ascii="方正小标宋简体" w:eastAsia="方正小标宋简体" w:hAnsi="华文中宋" w:hint="eastAsia"/>
          <w:b/>
          <w:color w:val="FF0000"/>
          <w:spacing w:val="20"/>
          <w:w w:val="30"/>
          <w:sz w:val="144"/>
          <w:szCs w:val="144"/>
        </w:rPr>
        <w:t>中共四川信息职业技术学院委员会文件</w:t>
      </w:r>
    </w:p>
    <w:p w:rsidR="00837173" w:rsidRDefault="00E80919">
      <w:pPr>
        <w:tabs>
          <w:tab w:val="left" w:pos="5805"/>
        </w:tabs>
        <w:jc w:val="left"/>
        <w:rPr>
          <w:rFonts w:eastAsia="仿宋_GB2312"/>
          <w:sz w:val="32"/>
          <w:szCs w:val="32"/>
        </w:rPr>
      </w:pPr>
      <w:r>
        <w:rPr>
          <w:rFonts w:eastAsia="仿宋_GB2312"/>
          <w:sz w:val="32"/>
          <w:szCs w:val="32"/>
        </w:rPr>
        <w:tab/>
      </w:r>
    </w:p>
    <w:p w:rsidR="00837173" w:rsidRDefault="00E80919">
      <w:pPr>
        <w:jc w:val="center"/>
        <w:rPr>
          <w:rFonts w:ascii="楷体_GB2312" w:eastAsia="楷体_GB2312"/>
          <w:sz w:val="32"/>
          <w:szCs w:val="32"/>
        </w:rPr>
      </w:pPr>
      <w:r>
        <w:rPr>
          <w:rFonts w:ascii="仿宋_GB2312" w:eastAsia="仿宋_GB2312" w:hAnsi="华文仿宋" w:hint="eastAsia"/>
          <w:sz w:val="32"/>
          <w:szCs w:val="32"/>
        </w:rPr>
        <w:t>川信职院党</w:t>
      </w:r>
      <w:r>
        <w:rPr>
          <w:rFonts w:ascii="仿宋_GB2312" w:eastAsia="仿宋_GB2312" w:hAnsi="仿宋_GB2312" w:hint="eastAsia"/>
          <w:sz w:val="32"/>
          <w:szCs w:val="32"/>
        </w:rPr>
        <w:t>〔2018〕</w:t>
      </w:r>
      <w:r>
        <w:rPr>
          <w:rFonts w:ascii="仿宋_GB2312" w:eastAsia="仿宋_GB2312" w:hint="eastAsia"/>
          <w:sz w:val="32"/>
          <w:szCs w:val="32"/>
        </w:rPr>
        <w:t>20</w:t>
      </w:r>
      <w:r>
        <w:rPr>
          <w:rFonts w:ascii="仿宋_GB2312" w:eastAsia="仿宋_GB2312" w:hAnsi="华文仿宋" w:hint="eastAsia"/>
          <w:sz w:val="32"/>
          <w:szCs w:val="32"/>
        </w:rPr>
        <w:t xml:space="preserve">号              </w:t>
      </w:r>
    </w:p>
    <w:p w:rsidR="00837173" w:rsidRDefault="00C63683" w:rsidP="00D36CB3">
      <w:pPr>
        <w:jc w:val="center"/>
        <w:rPr>
          <w:b/>
          <w:sz w:val="28"/>
          <w:szCs w:val="28"/>
        </w:rPr>
      </w:pPr>
      <w:r w:rsidRPr="00095CFB">
        <w:rPr>
          <w:b/>
          <w:sz w:val="28"/>
          <w:szCs w:val="28"/>
        </w:rPr>
        <w:pict>
          <v:line id="直线 2" o:spid="_x0000_s1026" style="position:absolute;left:0;text-align:left;z-index:251657216;mso-wrap-style:square" from="9pt,0" to="6in,0" strokecolor="red" strokeweight="1pt"/>
        </w:pict>
      </w:r>
    </w:p>
    <w:p w:rsidR="00837173" w:rsidRPr="00095CFB" w:rsidRDefault="00E80919" w:rsidP="00D36CB3">
      <w:pPr>
        <w:jc w:val="center"/>
        <w:rPr>
          <w:rFonts w:ascii="方正小标宋简体" w:eastAsia="方正小标宋简体" w:hAnsi="仿宋"/>
          <w:bCs/>
          <w:sz w:val="44"/>
          <w:szCs w:val="44"/>
        </w:rPr>
      </w:pPr>
      <w:r w:rsidRPr="00095CFB">
        <w:rPr>
          <w:rFonts w:ascii="方正小标宋简体" w:eastAsia="方正小标宋简体" w:hAnsi="仿宋" w:hint="eastAsia"/>
          <w:bCs/>
          <w:sz w:val="44"/>
          <w:szCs w:val="44"/>
        </w:rPr>
        <w:t>中共四川信息职业技术学院委员会</w:t>
      </w:r>
      <w:r w:rsidRPr="00095CFB">
        <w:rPr>
          <w:rFonts w:ascii="方正小标宋简体" w:eastAsia="方正小标宋简体" w:hAnsi="仿宋"/>
          <w:bCs/>
          <w:sz w:val="44"/>
          <w:szCs w:val="44"/>
        </w:rPr>
        <w:br/>
      </w:r>
      <w:r w:rsidRPr="00095CFB">
        <w:rPr>
          <w:rFonts w:ascii="方正小标宋简体" w:eastAsia="方正小标宋简体" w:hAnsi="仿宋" w:hint="eastAsia"/>
          <w:bCs/>
          <w:sz w:val="44"/>
          <w:szCs w:val="44"/>
        </w:rPr>
        <w:t>关于下发</w:t>
      </w:r>
      <w:r w:rsidRPr="00095CFB">
        <w:rPr>
          <w:rFonts w:ascii="方正小标宋简体" w:eastAsia="方正小标宋简体" w:hAnsi="仿宋"/>
          <w:bCs/>
          <w:sz w:val="44"/>
          <w:szCs w:val="44"/>
        </w:rPr>
        <w:t>2017</w:t>
      </w:r>
      <w:r w:rsidRPr="00095CFB">
        <w:rPr>
          <w:rFonts w:ascii="方正小标宋简体" w:eastAsia="方正小标宋简体" w:hAnsi="仿宋" w:hint="eastAsia"/>
          <w:bCs/>
          <w:sz w:val="44"/>
          <w:szCs w:val="44"/>
        </w:rPr>
        <w:t>年度基层党支部组织生活会暨民主评议党员工作方案的通知</w:t>
      </w:r>
    </w:p>
    <w:p w:rsidR="00837173" w:rsidRDefault="00837173">
      <w:pPr>
        <w:spacing w:line="600" w:lineRule="exact"/>
        <w:rPr>
          <w:rFonts w:ascii="仿宋" w:eastAsia="仿宋" w:hAnsi="仿宋"/>
          <w:sz w:val="32"/>
          <w:szCs w:val="32"/>
        </w:rPr>
      </w:pPr>
    </w:p>
    <w:p w:rsidR="00837173" w:rsidRDefault="00E80919">
      <w:pPr>
        <w:spacing w:line="600" w:lineRule="exact"/>
        <w:rPr>
          <w:rFonts w:ascii="仿宋" w:eastAsia="仿宋" w:hAnsi="仿宋"/>
          <w:sz w:val="32"/>
          <w:szCs w:val="32"/>
        </w:rPr>
      </w:pPr>
      <w:r>
        <w:rPr>
          <w:rFonts w:ascii="仿宋" w:eastAsia="仿宋" w:hAnsi="仿宋" w:hint="eastAsia"/>
          <w:sz w:val="32"/>
          <w:szCs w:val="32"/>
        </w:rPr>
        <w:t>各基层党支部：</w:t>
      </w:r>
    </w:p>
    <w:p w:rsidR="00837173" w:rsidRDefault="00E80919">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根据《中共广元市委组织部关于召开2017年度基层党组织组织生活会和开展民主评议党员几个问题的通知》（广组通〔2018〕3号）《中共广元市委组织部关于深入学习贯彻党的十九大精神高质量召开2017年度基层党组织组织生活会和开展民主评议党员工作的通知》等相关文件精神，确保学院2</w:t>
      </w:r>
      <w:r>
        <w:rPr>
          <w:rFonts w:ascii="仿宋" w:eastAsia="仿宋" w:hAnsi="仿宋" w:cs="宋体"/>
          <w:sz w:val="32"/>
          <w:szCs w:val="32"/>
        </w:rPr>
        <w:t>017</w:t>
      </w:r>
      <w:r>
        <w:rPr>
          <w:rFonts w:ascii="仿宋" w:eastAsia="仿宋" w:hAnsi="仿宋" w:cs="宋体" w:hint="eastAsia"/>
          <w:sz w:val="32"/>
          <w:szCs w:val="32"/>
        </w:rPr>
        <w:t>年度基层党支部组织生活会和民主评议党员会议开出质量、开出实效，现将学院《2017年度基层党支部组织生活会暨民主评议党员工作方案》下发于你们，请遵照执行。</w:t>
      </w:r>
    </w:p>
    <w:p w:rsidR="00837173" w:rsidRDefault="00837173">
      <w:pPr>
        <w:spacing w:line="600" w:lineRule="exact"/>
        <w:ind w:firstLineChars="200" w:firstLine="640"/>
        <w:rPr>
          <w:rFonts w:ascii="仿宋" w:eastAsia="仿宋" w:hAnsi="仿宋"/>
          <w:sz w:val="32"/>
          <w:szCs w:val="32"/>
        </w:rPr>
      </w:pPr>
    </w:p>
    <w:p w:rsidR="00837173" w:rsidRDefault="00E80919">
      <w:pPr>
        <w:spacing w:line="600" w:lineRule="exact"/>
        <w:ind w:firstLineChars="200" w:firstLine="640"/>
        <w:rPr>
          <w:rFonts w:ascii="仿宋" w:eastAsia="仿宋" w:hAnsi="仿宋"/>
          <w:sz w:val="32"/>
          <w:szCs w:val="32"/>
        </w:rPr>
      </w:pPr>
      <w:r>
        <w:rPr>
          <w:rFonts w:ascii="仿宋" w:eastAsia="仿宋" w:hAnsi="仿宋" w:hint="eastAsia"/>
          <w:sz w:val="32"/>
          <w:szCs w:val="32"/>
        </w:rPr>
        <w:t xml:space="preserve">附件: </w:t>
      </w:r>
    </w:p>
    <w:p w:rsidR="00837173" w:rsidRDefault="00E80919">
      <w:pPr>
        <w:spacing w:line="600" w:lineRule="exact"/>
        <w:ind w:firstLineChars="200" w:firstLine="640"/>
        <w:rPr>
          <w:rFonts w:ascii="仿宋" w:eastAsia="仿宋" w:hAnsi="仿宋" w:cs="宋体"/>
          <w:sz w:val="32"/>
          <w:szCs w:val="32"/>
        </w:rPr>
      </w:pPr>
      <w:r>
        <w:rPr>
          <w:rFonts w:ascii="仿宋" w:eastAsia="仿宋" w:hAnsi="仿宋" w:hint="eastAsia"/>
          <w:sz w:val="32"/>
          <w:szCs w:val="32"/>
        </w:rPr>
        <w:t>1.</w:t>
      </w:r>
      <w:r>
        <w:rPr>
          <w:rFonts w:ascii="仿宋" w:eastAsia="仿宋" w:hAnsi="仿宋" w:cs="宋体" w:hint="eastAsia"/>
          <w:sz w:val="32"/>
          <w:szCs w:val="32"/>
        </w:rPr>
        <w:t>2017年度基层党支部组织生活会暨民主评议党员工</w:t>
      </w:r>
    </w:p>
    <w:p w:rsidR="00837173" w:rsidRDefault="00E80919">
      <w:pPr>
        <w:spacing w:line="600" w:lineRule="exact"/>
        <w:ind w:firstLineChars="200" w:firstLine="640"/>
        <w:rPr>
          <w:rFonts w:ascii="仿宋" w:eastAsia="仿宋" w:hAnsi="仿宋"/>
          <w:sz w:val="32"/>
          <w:szCs w:val="32"/>
        </w:rPr>
      </w:pPr>
      <w:r>
        <w:rPr>
          <w:rFonts w:ascii="仿宋" w:eastAsia="仿宋" w:hAnsi="仿宋" w:cs="宋体" w:hint="eastAsia"/>
          <w:sz w:val="32"/>
          <w:szCs w:val="32"/>
        </w:rPr>
        <w:t>作方案</w:t>
      </w:r>
    </w:p>
    <w:p w:rsidR="00837173" w:rsidRDefault="00E80919">
      <w:pPr>
        <w:spacing w:line="600" w:lineRule="exact"/>
        <w:ind w:firstLineChars="200" w:firstLine="640"/>
        <w:rPr>
          <w:rFonts w:ascii="仿宋" w:eastAsia="仿宋" w:hAnsi="仿宋"/>
          <w:sz w:val="32"/>
          <w:szCs w:val="32"/>
        </w:rPr>
      </w:pPr>
      <w:r>
        <w:rPr>
          <w:rFonts w:ascii="仿宋" w:eastAsia="仿宋" w:hAnsi="仿宋" w:hint="eastAsia"/>
          <w:sz w:val="32"/>
          <w:szCs w:val="32"/>
        </w:rPr>
        <w:t>2.基层党组织组织生活会质量效果评估表</w:t>
      </w:r>
    </w:p>
    <w:p w:rsidR="00837173" w:rsidRDefault="00E80919">
      <w:pPr>
        <w:spacing w:line="600" w:lineRule="exact"/>
        <w:ind w:firstLineChars="200" w:firstLine="640"/>
        <w:rPr>
          <w:rFonts w:ascii="仿宋" w:eastAsia="仿宋" w:hAnsi="仿宋"/>
          <w:sz w:val="32"/>
          <w:szCs w:val="32"/>
        </w:rPr>
      </w:pPr>
      <w:r>
        <w:rPr>
          <w:rFonts w:ascii="仿宋" w:eastAsia="仿宋" w:hAnsi="仿宋" w:hint="eastAsia"/>
          <w:sz w:val="32"/>
          <w:szCs w:val="32"/>
        </w:rPr>
        <w:t>3.基层党组织组织生活会质量效果评估汇总表</w:t>
      </w:r>
    </w:p>
    <w:p w:rsidR="00837173" w:rsidRDefault="00E80919">
      <w:pPr>
        <w:spacing w:line="60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 xml:space="preserve"> 组织生活会质量效果评估汇总报告单</w:t>
      </w:r>
    </w:p>
    <w:p w:rsidR="00837173" w:rsidRDefault="00E80919">
      <w:pPr>
        <w:spacing w:line="60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w:t>
      </w:r>
      <w:r>
        <w:rPr>
          <w:rFonts w:ascii="仿宋" w:eastAsia="仿宋" w:hAnsi="仿宋" w:hint="eastAsia"/>
          <w:sz w:val="32"/>
          <w:szCs w:val="32"/>
        </w:rPr>
        <w:t>民主评议党员测评表</w:t>
      </w:r>
    </w:p>
    <w:p w:rsidR="00837173" w:rsidRDefault="00E80919">
      <w:pPr>
        <w:spacing w:line="60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民主评议党员结果公示</w:t>
      </w:r>
    </w:p>
    <w:p w:rsidR="00837173" w:rsidRDefault="00E80919">
      <w:pPr>
        <w:spacing w:line="600" w:lineRule="exact"/>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民主评议基层党组织测评表</w:t>
      </w:r>
    </w:p>
    <w:p w:rsidR="00837173" w:rsidRDefault="00E80919">
      <w:pPr>
        <w:spacing w:line="600" w:lineRule="exact"/>
        <w:ind w:firstLineChars="200" w:firstLine="640"/>
        <w:rPr>
          <w:rFonts w:ascii="仿宋" w:eastAsia="仿宋" w:hAnsi="仿宋"/>
          <w:sz w:val="32"/>
          <w:szCs w:val="32"/>
        </w:rPr>
      </w:pPr>
      <w:r>
        <w:rPr>
          <w:rFonts w:ascii="仿宋" w:eastAsia="仿宋" w:hAnsi="仿宋" w:hint="eastAsia"/>
          <w:sz w:val="32"/>
          <w:szCs w:val="32"/>
        </w:rPr>
        <w:t>8.民主评议基层党组织测评汇总表</w:t>
      </w:r>
      <w:r>
        <w:rPr>
          <w:rFonts w:ascii="仿宋" w:eastAsia="仿宋" w:hAnsi="仿宋"/>
          <w:sz w:val="32"/>
          <w:szCs w:val="32"/>
        </w:rPr>
        <w:t xml:space="preserve"> </w:t>
      </w:r>
    </w:p>
    <w:p w:rsidR="00837173" w:rsidRDefault="00837173">
      <w:pPr>
        <w:spacing w:line="600" w:lineRule="exact"/>
        <w:ind w:firstLineChars="200" w:firstLine="640"/>
        <w:rPr>
          <w:rFonts w:ascii="仿宋" w:eastAsia="仿宋" w:hAnsi="仿宋"/>
          <w:sz w:val="32"/>
          <w:szCs w:val="32"/>
        </w:rPr>
      </w:pPr>
    </w:p>
    <w:p w:rsidR="00837173" w:rsidRDefault="00837173">
      <w:pPr>
        <w:spacing w:line="600" w:lineRule="exact"/>
        <w:ind w:firstLineChars="200" w:firstLine="640"/>
        <w:rPr>
          <w:rFonts w:ascii="仿宋" w:eastAsia="仿宋" w:hAnsi="仿宋"/>
          <w:sz w:val="32"/>
          <w:szCs w:val="32"/>
        </w:rPr>
      </w:pPr>
    </w:p>
    <w:p w:rsidR="00837173" w:rsidRDefault="00C63683">
      <w:pPr>
        <w:spacing w:line="600" w:lineRule="exact"/>
        <w:ind w:firstLineChars="200" w:firstLine="640"/>
        <w:jc w:val="center"/>
        <w:rPr>
          <w:rFonts w:ascii="仿宋" w:eastAsia="仿宋" w:hAnsi="仿宋"/>
          <w:sz w:val="32"/>
          <w:szCs w:val="32"/>
        </w:rPr>
      </w:pPr>
      <w:r>
        <w:rPr>
          <w:rFonts w:ascii="仿宋_GB2312" w:eastAsia="仿宋_GB2312" w:hAnsi="宋体"/>
          <w:color w:val="00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30" type="#_x0000_t75" style="position:absolute;left:0;text-align:left;margin-left:215.85pt;margin-top:29.55pt;width:119.25pt;height:120.75pt;z-index:-251660288;mso-wrap-style:square">
            <v:imagedata r:id="rId5" o:title="dwh"/>
          </v:shape>
        </w:pict>
      </w:r>
    </w:p>
    <w:p w:rsidR="00837173" w:rsidRDefault="00837173">
      <w:pPr>
        <w:spacing w:line="600" w:lineRule="exact"/>
        <w:ind w:firstLineChars="200" w:firstLine="640"/>
        <w:jc w:val="center"/>
        <w:rPr>
          <w:rFonts w:ascii="仿宋" w:eastAsia="仿宋" w:hAnsi="仿宋"/>
          <w:sz w:val="32"/>
          <w:szCs w:val="32"/>
        </w:rPr>
      </w:pPr>
    </w:p>
    <w:p w:rsidR="00837173" w:rsidRDefault="00E80919">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 xml:space="preserve">              中共四川信息职业技术学院委员会</w:t>
      </w:r>
    </w:p>
    <w:p w:rsidR="00837173" w:rsidRDefault="00E80919">
      <w:pPr>
        <w:tabs>
          <w:tab w:val="left" w:pos="2524"/>
        </w:tabs>
        <w:spacing w:line="600" w:lineRule="exact"/>
        <w:ind w:firstLineChars="200" w:firstLine="640"/>
        <w:jc w:val="center"/>
        <w:rPr>
          <w:rFonts w:ascii="仿宋" w:eastAsia="仿宋" w:hAnsi="仿宋"/>
          <w:sz w:val="32"/>
          <w:szCs w:val="32"/>
        </w:rPr>
      </w:pPr>
      <w:r>
        <w:rPr>
          <w:rFonts w:ascii="仿宋" w:eastAsia="仿宋" w:hAnsi="仿宋" w:hint="eastAsia"/>
          <w:sz w:val="32"/>
          <w:szCs w:val="32"/>
        </w:rPr>
        <w:t xml:space="preserve">             2018年</w:t>
      </w:r>
      <w:r>
        <w:rPr>
          <w:rFonts w:ascii="仿宋" w:eastAsia="仿宋" w:hAnsi="仿宋"/>
          <w:sz w:val="32"/>
          <w:szCs w:val="32"/>
        </w:rPr>
        <w:t>3</w:t>
      </w:r>
      <w:r>
        <w:rPr>
          <w:rFonts w:ascii="仿宋" w:eastAsia="仿宋" w:hAnsi="仿宋" w:hint="eastAsia"/>
          <w:sz w:val="32"/>
          <w:szCs w:val="32"/>
        </w:rPr>
        <w:t>月</w:t>
      </w:r>
      <w:r>
        <w:rPr>
          <w:rFonts w:ascii="仿宋" w:eastAsia="仿宋" w:hAnsi="仿宋"/>
          <w:sz w:val="32"/>
          <w:szCs w:val="32"/>
        </w:rPr>
        <w:t>1</w:t>
      </w:r>
      <w:r>
        <w:rPr>
          <w:rFonts w:ascii="仿宋" w:eastAsia="仿宋" w:hAnsi="仿宋" w:hint="eastAsia"/>
          <w:sz w:val="32"/>
          <w:szCs w:val="32"/>
        </w:rPr>
        <w:t>9日</w:t>
      </w:r>
    </w:p>
    <w:p w:rsidR="00837173" w:rsidRDefault="00837173">
      <w:pPr>
        <w:rPr>
          <w:rFonts w:ascii="黑体" w:eastAsia="黑体"/>
          <w:b/>
          <w:bCs/>
          <w:sz w:val="28"/>
          <w:szCs w:val="28"/>
        </w:rPr>
      </w:pPr>
    </w:p>
    <w:p w:rsidR="00837173" w:rsidRDefault="00837173">
      <w:pPr>
        <w:rPr>
          <w:rFonts w:ascii="黑体" w:eastAsia="黑体"/>
          <w:b/>
          <w:bCs/>
          <w:sz w:val="28"/>
          <w:szCs w:val="28"/>
        </w:rPr>
      </w:pPr>
    </w:p>
    <w:p w:rsidR="00837173" w:rsidRDefault="00837173">
      <w:pPr>
        <w:rPr>
          <w:rFonts w:ascii="黑体" w:eastAsia="黑体"/>
          <w:b/>
          <w:bCs/>
          <w:sz w:val="28"/>
          <w:szCs w:val="28"/>
        </w:rPr>
      </w:pPr>
    </w:p>
    <w:p w:rsidR="00837173" w:rsidRDefault="00837173">
      <w:pPr>
        <w:rPr>
          <w:rFonts w:ascii="黑体" w:eastAsia="黑体"/>
          <w:b/>
          <w:bCs/>
          <w:sz w:val="28"/>
          <w:szCs w:val="28"/>
        </w:rPr>
      </w:pPr>
    </w:p>
    <w:p w:rsidR="00837173" w:rsidRDefault="00837173">
      <w:pPr>
        <w:rPr>
          <w:rFonts w:ascii="黑体" w:eastAsia="黑体"/>
          <w:b/>
          <w:bCs/>
          <w:sz w:val="28"/>
          <w:szCs w:val="28"/>
        </w:rPr>
      </w:pPr>
    </w:p>
    <w:p w:rsidR="00837173" w:rsidRDefault="00C63683">
      <w:pPr>
        <w:rPr>
          <w:rFonts w:ascii="宋体" w:hAnsi="宋体"/>
          <w:sz w:val="24"/>
        </w:rPr>
      </w:pPr>
      <w:r>
        <w:rPr>
          <w:rFonts w:ascii="仿宋_GB2312" w:eastAsia="仿宋_GB2312"/>
          <w:sz w:val="28"/>
          <w:szCs w:val="28"/>
        </w:rPr>
        <w:pict>
          <v:line id="直线 3" o:spid="_x0000_s1027" style="position:absolute;left:0;text-align:left;flip:y;z-index:251658240;mso-wrap-style:square" from="0,29.6pt" to="414pt,31.2pt"/>
        </w:pict>
      </w:r>
      <w:r w:rsidR="00E80919">
        <w:rPr>
          <w:rFonts w:ascii="黑体" w:eastAsia="黑体" w:hint="eastAsia"/>
          <w:b/>
          <w:bCs/>
          <w:sz w:val="28"/>
          <w:szCs w:val="28"/>
        </w:rPr>
        <w:t>信息公开选项：</w:t>
      </w:r>
      <w:r w:rsidR="00E80919">
        <w:rPr>
          <w:rFonts w:ascii="方正小标宋简体" w:eastAsia="方正小标宋简体" w:hint="eastAsia"/>
          <w:sz w:val="28"/>
          <w:szCs w:val="28"/>
        </w:rPr>
        <w:t>主动公开</w:t>
      </w:r>
    </w:p>
    <w:p w:rsidR="00837173" w:rsidRDefault="00C63683" w:rsidP="00095CFB">
      <w:pPr>
        <w:rPr>
          <w:rFonts w:ascii="仿宋" w:eastAsia="仿宋" w:hAnsi="仿宋" w:cs="宋体"/>
          <w:sz w:val="32"/>
          <w:szCs w:val="32"/>
        </w:rPr>
      </w:pPr>
      <w:r>
        <w:rPr>
          <w:rFonts w:ascii="仿宋_GB2312" w:eastAsia="仿宋_GB2312"/>
          <w:sz w:val="28"/>
          <w:szCs w:val="28"/>
        </w:rPr>
        <w:pict>
          <v:line id="直线 4" o:spid="_x0000_s1028" style="position:absolute;left:0;text-align:left;flip:y;z-index:251659264;mso-wrap-style:square" from="0,29.6pt" to="414pt,31.2pt"/>
        </w:pict>
      </w:r>
      <w:r w:rsidR="00E80919">
        <w:rPr>
          <w:rFonts w:ascii="仿宋_GB2312" w:eastAsia="仿宋_GB2312" w:hint="eastAsia"/>
          <w:sz w:val="28"/>
          <w:szCs w:val="28"/>
        </w:rPr>
        <w:t>四川信息职业技术学院党政办公室    2018年3月19日印发</w:t>
      </w:r>
    </w:p>
    <w:p w:rsidR="00837173" w:rsidRPr="00095CFB" w:rsidRDefault="00E80919" w:rsidP="00095CFB">
      <w:pPr>
        <w:spacing w:line="600" w:lineRule="exact"/>
        <w:rPr>
          <w:rFonts w:ascii="黑体" w:eastAsia="黑体" w:hAnsi="黑体" w:cs="黑体"/>
          <w:b/>
          <w:sz w:val="32"/>
          <w:szCs w:val="32"/>
        </w:rPr>
      </w:pPr>
      <w:r w:rsidRPr="00095CFB">
        <w:rPr>
          <w:rFonts w:ascii="黑体" w:eastAsia="黑体" w:hAnsi="黑体" w:cs="黑体" w:hint="eastAsia"/>
          <w:b/>
          <w:sz w:val="32"/>
          <w:szCs w:val="32"/>
        </w:rPr>
        <w:t>附件</w:t>
      </w:r>
      <w:r w:rsidRPr="00095CFB">
        <w:rPr>
          <w:rFonts w:ascii="黑体" w:eastAsia="黑体" w:hAnsi="黑体" w:cs="黑体"/>
          <w:b/>
          <w:sz w:val="32"/>
          <w:szCs w:val="32"/>
        </w:rPr>
        <w:t>1</w:t>
      </w:r>
    </w:p>
    <w:p w:rsidR="00837173" w:rsidRDefault="00E80919" w:rsidP="00095CFB">
      <w:pPr>
        <w:spacing w:line="600" w:lineRule="exact"/>
        <w:jc w:val="center"/>
        <w:rPr>
          <w:rFonts w:ascii="方正小标宋简体" w:eastAsia="方正小标宋简体" w:hAnsi="仿宋"/>
          <w:b/>
          <w:sz w:val="44"/>
          <w:szCs w:val="44"/>
        </w:rPr>
      </w:pPr>
      <w:r>
        <w:rPr>
          <w:rFonts w:ascii="方正小标宋简体" w:eastAsia="方正小标宋简体" w:hAnsi="仿宋" w:hint="eastAsia"/>
          <w:b/>
          <w:sz w:val="44"/>
          <w:szCs w:val="44"/>
        </w:rPr>
        <w:t>201</w:t>
      </w:r>
      <w:r>
        <w:rPr>
          <w:rFonts w:ascii="方正小标宋简体" w:eastAsia="方正小标宋简体" w:hAnsi="仿宋"/>
          <w:b/>
          <w:sz w:val="44"/>
          <w:szCs w:val="44"/>
        </w:rPr>
        <w:t>7</w:t>
      </w:r>
      <w:r>
        <w:rPr>
          <w:rFonts w:ascii="方正小标宋简体" w:eastAsia="方正小标宋简体" w:hAnsi="仿宋" w:hint="eastAsia"/>
          <w:b/>
          <w:sz w:val="44"/>
          <w:szCs w:val="44"/>
        </w:rPr>
        <w:t>年度基层党支部组织生活会</w:t>
      </w:r>
    </w:p>
    <w:p w:rsidR="00837173" w:rsidRDefault="00E80919" w:rsidP="00095CFB">
      <w:pPr>
        <w:spacing w:line="600" w:lineRule="exact"/>
        <w:jc w:val="center"/>
        <w:rPr>
          <w:rFonts w:ascii="方正小标宋简体" w:eastAsia="方正小标宋简体" w:hAnsi="仿宋"/>
          <w:b/>
          <w:sz w:val="44"/>
          <w:szCs w:val="44"/>
        </w:rPr>
      </w:pPr>
      <w:r>
        <w:rPr>
          <w:rFonts w:ascii="方正小标宋简体" w:eastAsia="方正小标宋简体" w:hAnsi="仿宋" w:hint="eastAsia"/>
          <w:b/>
          <w:sz w:val="44"/>
          <w:szCs w:val="44"/>
        </w:rPr>
        <w:t>暨民主评议党员工作方案</w:t>
      </w:r>
    </w:p>
    <w:p w:rsidR="00837173" w:rsidRDefault="00837173" w:rsidP="00095CFB">
      <w:pPr>
        <w:spacing w:line="600" w:lineRule="exact"/>
        <w:ind w:firstLineChars="200" w:firstLine="883"/>
        <w:jc w:val="center"/>
        <w:rPr>
          <w:rFonts w:ascii="方正小标宋简体" w:eastAsia="方正小标宋简体" w:hAnsi="仿宋"/>
          <w:b/>
          <w:sz w:val="44"/>
          <w:szCs w:val="44"/>
        </w:rPr>
      </w:pPr>
    </w:p>
    <w:p w:rsidR="00837173" w:rsidRDefault="00E80919">
      <w:pPr>
        <w:numPr>
          <w:ilvl w:val="0"/>
          <w:numId w:val="1"/>
        </w:numPr>
        <w:spacing w:line="600" w:lineRule="exact"/>
        <w:ind w:firstLineChars="200" w:firstLine="643"/>
        <w:rPr>
          <w:rFonts w:ascii="黑体" w:eastAsia="黑体" w:hAnsi="黑体"/>
          <w:b/>
          <w:sz w:val="32"/>
          <w:szCs w:val="32"/>
        </w:rPr>
      </w:pPr>
      <w:r>
        <w:rPr>
          <w:rFonts w:ascii="黑体" w:eastAsia="黑体" w:hAnsi="黑体" w:hint="eastAsia"/>
          <w:b/>
          <w:sz w:val="32"/>
          <w:szCs w:val="32"/>
        </w:rPr>
        <w:t>会议主题</w:t>
      </w:r>
    </w:p>
    <w:p w:rsidR="00837173" w:rsidRDefault="00E80919">
      <w:pPr>
        <w:spacing w:line="600" w:lineRule="exact"/>
        <w:ind w:firstLineChars="200" w:firstLine="640"/>
        <w:rPr>
          <w:rFonts w:ascii="仿宋" w:eastAsia="仿宋" w:hAnsi="仿宋"/>
          <w:sz w:val="32"/>
          <w:szCs w:val="32"/>
        </w:rPr>
      </w:pPr>
      <w:r>
        <w:rPr>
          <w:rFonts w:ascii="仿宋" w:eastAsia="仿宋" w:hAnsi="仿宋" w:hint="eastAsia"/>
          <w:sz w:val="32"/>
          <w:szCs w:val="32"/>
        </w:rPr>
        <w:t>认真学习领会习近平新时代中国特色社会主义思想，坚定维护以习近平同志为核心的党中央权威和集中统一领导，全面贯彻落实党的十九大各项决策部署</w:t>
      </w:r>
      <w:r>
        <w:rPr>
          <w:rFonts w:ascii="仿宋" w:eastAsia="仿宋" w:hAnsi="仿宋" w:cs="宋体" w:hint="eastAsia"/>
          <w:sz w:val="32"/>
          <w:szCs w:val="32"/>
        </w:rPr>
        <w:t>。</w:t>
      </w:r>
    </w:p>
    <w:p w:rsidR="00837173" w:rsidRDefault="00E80919">
      <w:pPr>
        <w:numPr>
          <w:ilvl w:val="0"/>
          <w:numId w:val="1"/>
        </w:numPr>
        <w:spacing w:line="600" w:lineRule="exact"/>
        <w:ind w:firstLineChars="200" w:firstLine="643"/>
        <w:rPr>
          <w:rFonts w:ascii="黑体" w:eastAsia="黑体" w:hAnsi="黑体"/>
          <w:b/>
          <w:sz w:val="32"/>
          <w:szCs w:val="32"/>
        </w:rPr>
      </w:pPr>
      <w:r>
        <w:rPr>
          <w:rFonts w:ascii="黑体" w:eastAsia="黑体" w:hAnsi="黑体" w:hint="eastAsia"/>
          <w:b/>
          <w:sz w:val="32"/>
          <w:szCs w:val="32"/>
        </w:rPr>
        <w:t>会议时间</w:t>
      </w:r>
    </w:p>
    <w:p w:rsidR="00837173" w:rsidRDefault="00E80919">
      <w:pPr>
        <w:spacing w:line="600" w:lineRule="exact"/>
        <w:ind w:firstLineChars="200" w:firstLine="640"/>
        <w:rPr>
          <w:rFonts w:ascii="仿宋" w:eastAsia="仿宋" w:hAnsi="仿宋"/>
          <w:sz w:val="32"/>
          <w:szCs w:val="32"/>
        </w:rPr>
      </w:pPr>
      <w:r>
        <w:rPr>
          <w:rFonts w:ascii="仿宋" w:eastAsia="仿宋" w:hAnsi="仿宋" w:cs="宋体" w:hint="eastAsia"/>
          <w:sz w:val="32"/>
          <w:szCs w:val="32"/>
        </w:rPr>
        <w:t>各基层党组织根据工作安排自定开会时间，确保3月2</w:t>
      </w:r>
      <w:r>
        <w:rPr>
          <w:rFonts w:ascii="仿宋" w:eastAsia="仿宋" w:hAnsi="仿宋" w:cs="宋体"/>
          <w:sz w:val="32"/>
          <w:szCs w:val="32"/>
        </w:rPr>
        <w:t>5</w:t>
      </w:r>
      <w:r>
        <w:rPr>
          <w:rFonts w:ascii="仿宋" w:eastAsia="仿宋" w:hAnsi="仿宋" w:cs="宋体" w:hint="eastAsia"/>
          <w:sz w:val="32"/>
          <w:szCs w:val="32"/>
        </w:rPr>
        <w:t>日前全面完成。</w:t>
      </w:r>
    </w:p>
    <w:p w:rsidR="00837173" w:rsidRDefault="00E80919">
      <w:pPr>
        <w:numPr>
          <w:ilvl w:val="0"/>
          <w:numId w:val="1"/>
        </w:numPr>
        <w:spacing w:line="600" w:lineRule="exact"/>
        <w:ind w:firstLineChars="200" w:firstLine="643"/>
        <w:rPr>
          <w:rFonts w:ascii="黑体" w:eastAsia="黑体" w:hAnsi="黑体"/>
          <w:b/>
          <w:sz w:val="32"/>
          <w:szCs w:val="32"/>
        </w:rPr>
      </w:pPr>
      <w:r>
        <w:rPr>
          <w:rFonts w:ascii="黑体" w:eastAsia="黑体" w:hAnsi="黑体" w:hint="eastAsia"/>
          <w:b/>
          <w:sz w:val="32"/>
          <w:szCs w:val="32"/>
        </w:rPr>
        <w:t>主要步骤</w:t>
      </w:r>
    </w:p>
    <w:p w:rsidR="00837173" w:rsidRDefault="00E80919">
      <w:pPr>
        <w:numPr>
          <w:ilvl w:val="0"/>
          <w:numId w:val="2"/>
        </w:numPr>
        <w:spacing w:line="600" w:lineRule="exact"/>
        <w:ind w:firstLineChars="200" w:firstLine="643"/>
        <w:rPr>
          <w:rFonts w:ascii="楷体" w:eastAsia="楷体" w:hAnsi="楷体"/>
          <w:b/>
          <w:sz w:val="32"/>
          <w:szCs w:val="32"/>
        </w:rPr>
      </w:pPr>
      <w:r>
        <w:rPr>
          <w:rFonts w:ascii="楷体" w:eastAsia="楷体" w:hAnsi="楷体" w:hint="eastAsia"/>
          <w:b/>
          <w:sz w:val="32"/>
          <w:szCs w:val="32"/>
        </w:rPr>
        <w:t>会前准备</w:t>
      </w:r>
    </w:p>
    <w:p w:rsidR="00837173" w:rsidRDefault="00E80919">
      <w:pPr>
        <w:spacing w:line="600" w:lineRule="exact"/>
        <w:ind w:firstLineChars="200" w:firstLine="643"/>
        <w:rPr>
          <w:rFonts w:ascii="仿宋" w:eastAsia="仿宋" w:hAnsi="仿宋"/>
          <w:sz w:val="32"/>
          <w:szCs w:val="32"/>
        </w:rPr>
      </w:pPr>
      <w:r>
        <w:rPr>
          <w:rFonts w:ascii="仿宋" w:eastAsia="仿宋" w:hAnsi="仿宋" w:hint="eastAsia"/>
          <w:b/>
          <w:sz w:val="32"/>
          <w:szCs w:val="32"/>
        </w:rPr>
        <w:t>1．强化学习、筑牢思想。</w:t>
      </w:r>
      <w:r>
        <w:rPr>
          <w:rFonts w:ascii="仿宋" w:eastAsia="仿宋" w:hAnsi="仿宋" w:hint="eastAsia"/>
          <w:sz w:val="32"/>
          <w:szCs w:val="32"/>
        </w:rPr>
        <w:t>采取多种形式，组织党员集中学习</w:t>
      </w:r>
      <w:r>
        <w:rPr>
          <w:rFonts w:ascii="仿宋" w:eastAsia="仿宋" w:hAnsi="仿宋" w:hint="eastAsia"/>
          <w:sz w:val="32"/>
        </w:rPr>
        <w:t>党的《十九大报告》《党章》，</w:t>
      </w:r>
      <w:r>
        <w:rPr>
          <w:rFonts w:ascii="仿宋" w:eastAsia="仿宋" w:hAnsi="仿宋" w:cs="宋体" w:hint="eastAsia"/>
          <w:sz w:val="32"/>
          <w:szCs w:val="32"/>
        </w:rPr>
        <w:t>认真学习、深刻领会</w:t>
      </w:r>
      <w:r>
        <w:rPr>
          <w:rFonts w:ascii="仿宋" w:eastAsia="仿宋" w:hAnsi="仿宋" w:hint="eastAsia"/>
          <w:sz w:val="32"/>
        </w:rPr>
        <w:t>习近平新时代中国特色社会主义新思想及对</w:t>
      </w:r>
      <w:r>
        <w:rPr>
          <w:rFonts w:ascii="仿宋" w:eastAsia="仿宋" w:hAnsi="仿宋" w:hint="eastAsia"/>
          <w:sz w:val="32"/>
          <w:szCs w:val="32"/>
        </w:rPr>
        <w:t>四川工作的重要指示</w:t>
      </w:r>
      <w:r>
        <w:rPr>
          <w:rFonts w:ascii="仿宋" w:eastAsia="仿宋" w:hAnsi="仿宋" w:hint="eastAsia"/>
          <w:sz w:val="32"/>
        </w:rPr>
        <w:t>、</w:t>
      </w:r>
      <w:r>
        <w:rPr>
          <w:rFonts w:ascii="仿宋" w:eastAsia="仿宋" w:hAnsi="仿宋" w:cs="宋体" w:hint="eastAsia"/>
          <w:sz w:val="32"/>
          <w:szCs w:val="32"/>
        </w:rPr>
        <w:t>省委十一届二次全会精神、市委七届六次全会精神，</w:t>
      </w:r>
      <w:r>
        <w:rPr>
          <w:rFonts w:ascii="仿宋" w:eastAsia="仿宋" w:hAnsi="仿宋" w:hint="eastAsia"/>
          <w:sz w:val="32"/>
          <w:szCs w:val="32"/>
        </w:rPr>
        <w:t>弄明白“八个明确”主要内容和“十四个坚持”基本方略，以及党员义务、党的基层组织的基本任务等内容，</w:t>
      </w:r>
      <w:r>
        <w:rPr>
          <w:rFonts w:ascii="仿宋" w:eastAsia="仿宋" w:hAnsi="仿宋" w:cs="宋体" w:hint="eastAsia"/>
          <w:sz w:val="32"/>
          <w:szCs w:val="32"/>
        </w:rPr>
        <w:t>为开好组织生活会打牢思想基础；同时</w:t>
      </w:r>
      <w:r>
        <w:rPr>
          <w:rFonts w:ascii="仿宋" w:eastAsia="仿宋" w:hAnsi="仿宋" w:hint="eastAsia"/>
          <w:sz w:val="32"/>
        </w:rPr>
        <w:t>认真学习中组部《关于做好与党组织失去联系党员规范管理和组织处置工作的通知》</w:t>
      </w:r>
      <w:r>
        <w:rPr>
          <w:rFonts w:ascii="仿宋" w:eastAsia="仿宋" w:hAnsi="仿宋" w:hint="eastAsia"/>
          <w:sz w:val="32"/>
          <w:szCs w:val="32"/>
        </w:rPr>
        <w:t>（中组发〔2016〕30号）</w:t>
      </w:r>
      <w:r>
        <w:rPr>
          <w:rFonts w:ascii="仿宋" w:eastAsia="仿宋" w:hAnsi="仿宋" w:hint="eastAsia"/>
          <w:sz w:val="32"/>
        </w:rPr>
        <w:t>《关于建立健全基层党组织按期换届提醒督促机制的通知》</w:t>
      </w:r>
      <w:r>
        <w:rPr>
          <w:rFonts w:ascii="仿宋" w:eastAsia="仿宋" w:hAnsi="仿宋" w:hint="eastAsia"/>
          <w:sz w:val="32"/>
          <w:szCs w:val="32"/>
        </w:rPr>
        <w:t>（组通〔2017〕31号）</w:t>
      </w:r>
      <w:r>
        <w:rPr>
          <w:rFonts w:ascii="仿宋" w:eastAsia="仿宋" w:hAnsi="仿宋" w:hint="eastAsia"/>
          <w:sz w:val="32"/>
        </w:rPr>
        <w:t>《关于进一步规范党费工作的通知》</w:t>
      </w:r>
      <w:r>
        <w:rPr>
          <w:rFonts w:ascii="仿宋" w:eastAsia="仿宋" w:hAnsi="仿宋" w:hint="eastAsia"/>
          <w:sz w:val="32"/>
          <w:szCs w:val="32"/>
        </w:rPr>
        <w:t>（组电明字〔2017〕5号）</w:t>
      </w:r>
      <w:r>
        <w:rPr>
          <w:rFonts w:ascii="仿宋" w:eastAsia="仿宋" w:hAnsi="仿宋" w:hint="eastAsia"/>
          <w:sz w:val="32"/>
        </w:rPr>
        <w:t>等相关规定内容，为开好组织生活会做好充分准备。</w:t>
      </w:r>
    </w:p>
    <w:p w:rsidR="00837173" w:rsidRDefault="00E80919">
      <w:pPr>
        <w:spacing w:line="600" w:lineRule="exact"/>
        <w:ind w:firstLineChars="200" w:firstLine="643"/>
        <w:rPr>
          <w:rFonts w:ascii="仿宋" w:eastAsia="仿宋" w:hAnsi="仿宋"/>
          <w:sz w:val="32"/>
          <w:szCs w:val="32"/>
        </w:rPr>
      </w:pPr>
      <w:r>
        <w:rPr>
          <w:rFonts w:ascii="仿宋" w:eastAsia="仿宋" w:hAnsi="仿宋" w:hint="eastAsia"/>
          <w:b/>
          <w:sz w:val="32"/>
          <w:szCs w:val="32"/>
        </w:rPr>
        <w:t>2.广泛交流、征求意见。</w:t>
      </w:r>
      <w:r>
        <w:rPr>
          <w:rFonts w:ascii="仿宋" w:eastAsia="仿宋" w:hAnsi="仿宋" w:hint="eastAsia"/>
          <w:sz w:val="32"/>
          <w:szCs w:val="32"/>
        </w:rPr>
        <w:t>各基层党支部书记和支委</w:t>
      </w:r>
      <w:r>
        <w:rPr>
          <w:rFonts w:ascii="仿宋" w:eastAsia="仿宋" w:hAnsi="仿宋" w:cs="宋体" w:hint="eastAsia"/>
          <w:sz w:val="32"/>
          <w:szCs w:val="32"/>
        </w:rPr>
        <w:t>成员要广泛开展谈心谈话，</w:t>
      </w:r>
      <w:r>
        <w:rPr>
          <w:rFonts w:ascii="仿宋" w:eastAsia="仿宋" w:hAnsi="仿宋" w:hint="eastAsia"/>
          <w:sz w:val="32"/>
          <w:szCs w:val="32"/>
        </w:rPr>
        <w:t>支委委员之间，支委委员与党小组长之间，党小组长与普通党员之间相互交心谈心，切实交流思想、沟通工作、征求意见。同时主动征求上级党组织领导和师生员工对象对支部工作和支委班子的意见建议，准确把握存在的问题和不足，为开好组织生活会和民主评议党员奠定基础。</w:t>
      </w:r>
    </w:p>
    <w:p w:rsidR="00837173" w:rsidRDefault="00E80919">
      <w:pPr>
        <w:spacing w:line="600" w:lineRule="exact"/>
        <w:ind w:firstLineChars="200" w:firstLine="643"/>
        <w:rPr>
          <w:rFonts w:ascii="仿宋" w:eastAsia="仿宋" w:hAnsi="仿宋"/>
          <w:sz w:val="32"/>
          <w:szCs w:val="32"/>
        </w:rPr>
      </w:pPr>
      <w:r>
        <w:rPr>
          <w:rFonts w:ascii="仿宋" w:eastAsia="仿宋" w:hAnsi="仿宋" w:hint="eastAsia"/>
          <w:b/>
          <w:sz w:val="32"/>
          <w:szCs w:val="32"/>
        </w:rPr>
        <w:t>3.找准问题、撰写材料。</w:t>
      </w:r>
      <w:r>
        <w:rPr>
          <w:rFonts w:ascii="仿宋" w:eastAsia="仿宋" w:hAnsi="仿宋" w:hint="eastAsia"/>
          <w:sz w:val="32"/>
          <w:szCs w:val="32"/>
        </w:rPr>
        <w:t>支委班子要对照党的十九大报告关于基层组织要成为宣传党的主张、贯彻党的决定、领导基层治理、团结动员群众、推动改革发展的坚强战斗堡垒的要求，对照党章规定的党支部职责，对照省委十一届二次全会和省委常委会专题听取全省各领域基层党建工作情况汇报时对基层党建工作的安排部署，对照市委七届六次全会对全市基层党建工作的部署要求，重点查找突出政治功能、提升组织力方面存在的问题和差距。对照《党章》，检查遵守党的纪律，特别是政治纪律、组织纪律方面的问题，检查坚持组织生活制度，落实党员发展、失联党员处置等方面制度规定的情况。</w:t>
      </w:r>
    </w:p>
    <w:p w:rsidR="00837173" w:rsidRDefault="00E80919">
      <w:pPr>
        <w:spacing w:line="600" w:lineRule="exact"/>
        <w:ind w:firstLineChars="200" w:firstLine="640"/>
        <w:rPr>
          <w:rFonts w:ascii="仿宋" w:eastAsia="仿宋" w:hAnsi="仿宋"/>
          <w:sz w:val="32"/>
          <w:szCs w:val="32"/>
        </w:rPr>
      </w:pPr>
      <w:r>
        <w:rPr>
          <w:rFonts w:ascii="仿宋" w:eastAsia="仿宋" w:hAnsi="仿宋" w:hint="eastAsia"/>
          <w:sz w:val="32"/>
          <w:szCs w:val="32"/>
        </w:rPr>
        <w:t>支委班子成员和党员要认真落实习近平总书记关于进一步纠正“四风”、加强作风建设重要批示精神，注重联系个人工作和思想实际，围绕学习贯彻落实党的十九大精神，重点查摆“四个意识”牢不牢、“四个自信”有没有、党员意识强不强、工作作风实不实、发挥作用好不好、自我要求严不严等方面的具体问题。教学口党员要围绕立德树人、突出抓好师生思想政治教育等方面，重点查找教风学风不正、学术行为不端等问题。机关口党员要重点查找是否存在服务师生主动性不强、质量不高、态度不好等问题。</w:t>
      </w:r>
    </w:p>
    <w:p w:rsidR="00837173" w:rsidRDefault="00E80919">
      <w:pPr>
        <w:spacing w:line="600" w:lineRule="exact"/>
        <w:ind w:firstLineChars="200" w:firstLine="640"/>
        <w:rPr>
          <w:rFonts w:ascii="仿宋" w:eastAsia="仿宋" w:hAnsi="仿宋"/>
          <w:sz w:val="32"/>
          <w:szCs w:val="32"/>
        </w:rPr>
      </w:pPr>
      <w:r>
        <w:rPr>
          <w:rFonts w:ascii="仿宋" w:eastAsia="仿宋" w:hAnsi="仿宋" w:hint="eastAsia"/>
          <w:sz w:val="32"/>
          <w:szCs w:val="32"/>
        </w:rPr>
        <w:t>党支部班子、班子成员和党员在查找问题时，要真正把自已摆进去、把工作摆进去、把思想摆进去，实事求是、找准查深。要结合工作实际撰写班子对照检查材料，每个支委成员亲自撰写个人对照检查材料。</w:t>
      </w:r>
    </w:p>
    <w:p w:rsidR="00837173" w:rsidRDefault="00E80919">
      <w:pPr>
        <w:spacing w:line="600" w:lineRule="exact"/>
        <w:ind w:firstLineChars="200" w:firstLine="643"/>
        <w:rPr>
          <w:rFonts w:ascii="仿宋" w:eastAsia="仿宋" w:hAnsi="仿宋"/>
          <w:sz w:val="32"/>
          <w:szCs w:val="32"/>
        </w:rPr>
      </w:pPr>
      <w:r>
        <w:rPr>
          <w:rFonts w:ascii="仿宋" w:eastAsia="仿宋" w:hAnsi="仿宋" w:hint="eastAsia"/>
          <w:b/>
          <w:sz w:val="32"/>
          <w:szCs w:val="32"/>
        </w:rPr>
        <w:t>4.编制方案、上报审定。</w:t>
      </w:r>
      <w:r>
        <w:rPr>
          <w:rFonts w:ascii="仿宋" w:eastAsia="仿宋" w:hAnsi="仿宋" w:hint="eastAsia"/>
          <w:sz w:val="32"/>
          <w:szCs w:val="32"/>
        </w:rPr>
        <w:t>各基层党支部要制定详细的组织生活暨民主评议党员会议方案（确定会议召开时间、地点、参加人员、会议内容、会议议程等）并撰写主持词，报学院党委组织部审核同意后按期召开会议。</w:t>
      </w:r>
    </w:p>
    <w:p w:rsidR="00837173" w:rsidRDefault="00E80919">
      <w:pPr>
        <w:spacing w:line="600" w:lineRule="exact"/>
        <w:ind w:firstLineChars="200" w:firstLine="643"/>
        <w:rPr>
          <w:rFonts w:ascii="楷体" w:eastAsia="楷体" w:hAnsi="楷体"/>
          <w:b/>
          <w:sz w:val="32"/>
          <w:szCs w:val="32"/>
        </w:rPr>
      </w:pPr>
      <w:r>
        <w:rPr>
          <w:rFonts w:ascii="楷体" w:eastAsia="楷体" w:hAnsi="楷体" w:hint="eastAsia"/>
          <w:b/>
          <w:sz w:val="32"/>
          <w:szCs w:val="32"/>
        </w:rPr>
        <w:t>（二）会议程序</w:t>
      </w:r>
    </w:p>
    <w:p w:rsidR="00837173" w:rsidRDefault="00E80919">
      <w:pPr>
        <w:spacing w:line="600" w:lineRule="exact"/>
        <w:ind w:firstLineChars="200" w:firstLine="643"/>
        <w:rPr>
          <w:rFonts w:ascii="仿宋" w:eastAsia="仿宋" w:hAnsi="仿宋"/>
          <w:sz w:val="32"/>
          <w:szCs w:val="32"/>
        </w:rPr>
      </w:pPr>
      <w:r>
        <w:rPr>
          <w:rFonts w:ascii="仿宋" w:eastAsia="仿宋" w:hAnsi="仿宋" w:hint="eastAsia"/>
          <w:b/>
          <w:sz w:val="32"/>
          <w:szCs w:val="32"/>
        </w:rPr>
        <w:t>1. 组织集中学习。</w:t>
      </w:r>
      <w:r>
        <w:rPr>
          <w:rFonts w:ascii="仿宋" w:eastAsia="仿宋" w:hAnsi="仿宋" w:hint="eastAsia"/>
          <w:sz w:val="32"/>
          <w:szCs w:val="32"/>
        </w:rPr>
        <w:t>会前要组织党员巩固学习党的十九大，</w:t>
      </w:r>
      <w:r>
        <w:rPr>
          <w:rFonts w:ascii="仿宋" w:eastAsia="仿宋" w:hAnsi="仿宋" w:cs="宋体" w:hint="eastAsia"/>
          <w:sz w:val="32"/>
          <w:szCs w:val="32"/>
        </w:rPr>
        <w:t>省委十一届二次全会精神、市委七届六次全会精神</w:t>
      </w:r>
      <w:r>
        <w:rPr>
          <w:rFonts w:ascii="仿宋" w:eastAsia="仿宋" w:hAnsi="仿宋" w:hint="eastAsia"/>
          <w:sz w:val="32"/>
          <w:szCs w:val="32"/>
        </w:rPr>
        <w:t>，以及中组部《关于做好与党组织失去联系党员规范管理和组织处置工作的通知》、《关于建立健全基层党组织按期换届提醒督促机制的通知》、《关于进一步规范党费工作的通知》三个文件。</w:t>
      </w:r>
    </w:p>
    <w:p w:rsidR="00837173" w:rsidRDefault="00E80919">
      <w:pPr>
        <w:spacing w:line="600" w:lineRule="exact"/>
        <w:ind w:firstLineChars="200" w:firstLine="643"/>
        <w:rPr>
          <w:rFonts w:ascii="仿宋" w:eastAsia="仿宋" w:hAnsi="仿宋"/>
          <w:sz w:val="32"/>
          <w:szCs w:val="32"/>
        </w:rPr>
      </w:pPr>
      <w:r>
        <w:rPr>
          <w:rFonts w:ascii="仿宋" w:eastAsia="仿宋" w:hAnsi="仿宋" w:hint="eastAsia"/>
          <w:b/>
          <w:sz w:val="32"/>
          <w:szCs w:val="32"/>
        </w:rPr>
        <w:t>2.召开支委班子组织生活会。</w:t>
      </w:r>
      <w:r>
        <w:rPr>
          <w:rFonts w:ascii="仿宋" w:eastAsia="仿宋" w:hAnsi="仿宋" w:hint="eastAsia"/>
          <w:sz w:val="32"/>
          <w:szCs w:val="32"/>
        </w:rPr>
        <w:t>基层党支部书记报告2017 年度基层党组织党建工作开展情况，查摆班子存在的问题，并组织全体党员对班子工作、作风等进行评议，要根据党员提出的意见建议代表班子作表态发言。</w:t>
      </w:r>
    </w:p>
    <w:p w:rsidR="00837173" w:rsidRDefault="00E80919">
      <w:pPr>
        <w:spacing w:line="600" w:lineRule="exact"/>
        <w:ind w:firstLineChars="200" w:firstLine="643"/>
        <w:rPr>
          <w:rFonts w:ascii="仿宋" w:eastAsia="仿宋" w:hAnsi="仿宋"/>
          <w:sz w:val="32"/>
          <w:szCs w:val="32"/>
        </w:rPr>
      </w:pPr>
      <w:r>
        <w:rPr>
          <w:rFonts w:ascii="仿宋" w:eastAsia="仿宋" w:hAnsi="仿宋" w:hint="eastAsia"/>
          <w:b/>
          <w:sz w:val="32"/>
          <w:szCs w:val="32"/>
        </w:rPr>
        <w:t>3.民主评议党员。</w:t>
      </w:r>
      <w:r>
        <w:rPr>
          <w:rFonts w:ascii="仿宋" w:eastAsia="仿宋" w:hAnsi="仿宋" w:hint="eastAsia"/>
          <w:sz w:val="32"/>
          <w:szCs w:val="32"/>
        </w:rPr>
        <w:t>党员开展自评和互评。个人自评要摆出“四个意识”、“四个自信”、工作作风、发挥作用、自我要求等方面存在的问题，进行自我批评、作出自我评价，支委班子成员要带头示范; 党员互评要摆事实、讲表现，直截了当提出具体意见，不带个人恩怨，不搞无原则纷争; 接受批评的同志要根据其他党员提出的意见建议作表态发言。</w:t>
      </w:r>
    </w:p>
    <w:p w:rsidR="00837173" w:rsidRDefault="00E80919">
      <w:pPr>
        <w:spacing w:line="600" w:lineRule="exact"/>
        <w:ind w:firstLineChars="200" w:firstLine="643"/>
        <w:rPr>
          <w:rFonts w:ascii="仿宋" w:eastAsia="仿宋" w:hAnsi="仿宋"/>
          <w:sz w:val="32"/>
          <w:szCs w:val="32"/>
        </w:rPr>
      </w:pPr>
      <w:r>
        <w:rPr>
          <w:rFonts w:ascii="仿宋" w:eastAsia="仿宋" w:hAnsi="仿宋" w:hint="eastAsia"/>
          <w:b/>
          <w:sz w:val="32"/>
          <w:szCs w:val="32"/>
        </w:rPr>
        <w:t>4.督导领导点评。</w:t>
      </w:r>
      <w:r>
        <w:rPr>
          <w:rFonts w:ascii="仿宋" w:eastAsia="仿宋" w:hAnsi="仿宋" w:hint="eastAsia"/>
          <w:sz w:val="32"/>
          <w:szCs w:val="32"/>
        </w:rPr>
        <w:t>到会督导的上级党组织领导对基层支部党建工作开展情况、支委班子履职情况及本次大会开展情况作评价，提出意见和建议。</w:t>
      </w:r>
    </w:p>
    <w:p w:rsidR="00837173" w:rsidRDefault="00E80919">
      <w:pPr>
        <w:spacing w:line="600" w:lineRule="exact"/>
        <w:ind w:firstLineChars="200" w:firstLine="643"/>
        <w:rPr>
          <w:rFonts w:ascii="仿宋" w:eastAsia="仿宋" w:hAnsi="仿宋"/>
          <w:sz w:val="32"/>
          <w:szCs w:val="32"/>
        </w:rPr>
      </w:pPr>
      <w:r>
        <w:rPr>
          <w:rFonts w:ascii="仿宋" w:eastAsia="仿宋" w:hAnsi="仿宋" w:hint="eastAsia"/>
          <w:b/>
          <w:sz w:val="32"/>
          <w:szCs w:val="32"/>
        </w:rPr>
        <w:t>5.会议情况总结。</w:t>
      </w:r>
      <w:r>
        <w:rPr>
          <w:rFonts w:ascii="仿宋" w:eastAsia="仿宋" w:hAnsi="仿宋" w:hint="eastAsia"/>
          <w:sz w:val="32"/>
          <w:szCs w:val="32"/>
        </w:rPr>
        <w:t>支部书记对会前准备情况及会议召开情况作总结发言。</w:t>
      </w:r>
    </w:p>
    <w:p w:rsidR="00837173" w:rsidRDefault="00E80919">
      <w:pPr>
        <w:spacing w:line="600" w:lineRule="exact"/>
        <w:ind w:firstLineChars="200" w:firstLine="643"/>
        <w:rPr>
          <w:rFonts w:ascii="仿宋" w:eastAsia="仿宋" w:hAnsi="仿宋"/>
          <w:sz w:val="32"/>
          <w:szCs w:val="32"/>
        </w:rPr>
      </w:pPr>
      <w:r>
        <w:rPr>
          <w:rFonts w:ascii="仿宋" w:eastAsia="仿宋" w:hAnsi="仿宋" w:hint="eastAsia"/>
          <w:b/>
          <w:sz w:val="32"/>
          <w:szCs w:val="32"/>
        </w:rPr>
        <w:t>6.开展民主测评。</w:t>
      </w:r>
      <w:r>
        <w:rPr>
          <w:rFonts w:ascii="仿宋" w:eastAsia="仿宋" w:hAnsi="仿宋" w:hint="eastAsia"/>
          <w:sz w:val="32"/>
          <w:szCs w:val="32"/>
        </w:rPr>
        <w:t>民主测评采取发放评估表和评测表的方式进行。对组织生活会质量效果按“满意”、“基本满意”、“不满意”三种等次进行评估，满意率不得低于三分之二；对支部班子按照“好”、“一般”、“差”三种等次进行评测；对党员按照“优秀”、“合格”、“基本合格”、“不合格”四种等次进行评测，优秀比例不超过三分之一。</w:t>
      </w:r>
    </w:p>
    <w:p w:rsidR="00837173" w:rsidRDefault="00E80919">
      <w:pPr>
        <w:spacing w:line="600" w:lineRule="exact"/>
        <w:ind w:firstLineChars="200" w:firstLine="643"/>
        <w:rPr>
          <w:rFonts w:ascii="楷体" w:eastAsia="楷体" w:hAnsi="楷体"/>
          <w:b/>
          <w:sz w:val="32"/>
          <w:szCs w:val="32"/>
        </w:rPr>
      </w:pPr>
      <w:r>
        <w:rPr>
          <w:rFonts w:ascii="楷体" w:eastAsia="楷体" w:hAnsi="楷体" w:hint="eastAsia"/>
          <w:b/>
          <w:sz w:val="32"/>
          <w:szCs w:val="32"/>
        </w:rPr>
        <w:t>(三 )会后工作</w:t>
      </w:r>
    </w:p>
    <w:p w:rsidR="00837173" w:rsidRDefault="00E80919">
      <w:pPr>
        <w:spacing w:line="600" w:lineRule="exact"/>
        <w:ind w:firstLineChars="200" w:firstLine="643"/>
        <w:rPr>
          <w:rFonts w:ascii="仿宋" w:eastAsia="仿宋" w:hAnsi="仿宋"/>
          <w:sz w:val="32"/>
          <w:szCs w:val="32"/>
        </w:rPr>
      </w:pPr>
      <w:r>
        <w:rPr>
          <w:rFonts w:ascii="仿宋" w:eastAsia="仿宋" w:hAnsi="仿宋" w:hint="eastAsia"/>
          <w:b/>
          <w:sz w:val="32"/>
          <w:szCs w:val="32"/>
        </w:rPr>
        <w:t>1.评定等次。</w:t>
      </w:r>
      <w:r>
        <w:rPr>
          <w:rFonts w:ascii="仿宋" w:eastAsia="仿宋" w:hAnsi="仿宋" w:hint="eastAsia"/>
          <w:sz w:val="32"/>
          <w:szCs w:val="32"/>
        </w:rPr>
        <w:t>会议结束后，召开支委会议，根据民主评议情况结合平时掌握的党员现实表现进行综合分析，按照“优秀”，“合格”、“基本合格”、“不合格”四种等次，对每名党员提出组织评定意见，并向党员本人反馈。对评为优秀的党员要予以表扬；对评为合格的党员要肯定优点，提出希望和要求；对评为基本合格的党员要指出差距、帮助改进；对评为不合格的党员，要立足教育帮助，促进转化提高，按照《关于做好处置不合格党员工作的通知》(中组发(2014) 21号)规定的办法程序，作出相应组织处置。要根据民主评议情况，将支部班子按照“好”、“一般”、“差”三种等次，作出综合评议。要在一定范围内对组织生活会质量效果评估结果、支委班子和党员的评议结果进行公示。</w:t>
      </w:r>
    </w:p>
    <w:p w:rsidR="00837173" w:rsidRDefault="00E80919">
      <w:pPr>
        <w:spacing w:line="600" w:lineRule="exact"/>
        <w:ind w:firstLineChars="200" w:firstLine="643"/>
        <w:rPr>
          <w:rFonts w:ascii="仿宋" w:eastAsia="仿宋" w:hAnsi="仿宋"/>
          <w:sz w:val="32"/>
          <w:szCs w:val="32"/>
        </w:rPr>
      </w:pPr>
      <w:r>
        <w:rPr>
          <w:rFonts w:ascii="仿宋" w:eastAsia="仿宋" w:hAnsi="仿宋" w:hint="eastAsia"/>
          <w:b/>
          <w:sz w:val="32"/>
          <w:szCs w:val="32"/>
        </w:rPr>
        <w:t>2.报告会议情况。</w:t>
      </w:r>
      <w:r>
        <w:rPr>
          <w:rFonts w:ascii="仿宋" w:eastAsia="仿宋" w:hAnsi="仿宋" w:hint="eastAsia"/>
          <w:sz w:val="32"/>
          <w:szCs w:val="32"/>
        </w:rPr>
        <w:t>要将组织生活会的召开情况在适当范围内通报，并在会议召开后3天内向学院党委组织部提交书面报告。</w:t>
      </w:r>
    </w:p>
    <w:p w:rsidR="00837173" w:rsidRDefault="00E80919">
      <w:pPr>
        <w:spacing w:line="600" w:lineRule="exact"/>
        <w:ind w:firstLineChars="200" w:firstLine="643"/>
        <w:rPr>
          <w:rFonts w:ascii="仿宋" w:eastAsia="仿宋" w:hAnsi="仿宋"/>
          <w:sz w:val="32"/>
          <w:szCs w:val="32"/>
        </w:rPr>
      </w:pPr>
      <w:r>
        <w:rPr>
          <w:rFonts w:ascii="仿宋" w:eastAsia="仿宋" w:hAnsi="仿宋" w:hint="eastAsia"/>
          <w:b/>
          <w:sz w:val="32"/>
          <w:szCs w:val="32"/>
        </w:rPr>
        <w:t>3.制定整改措施。</w:t>
      </w:r>
      <w:r>
        <w:rPr>
          <w:rFonts w:ascii="仿宋" w:eastAsia="仿宋" w:hAnsi="仿宋" w:hint="eastAsia"/>
          <w:sz w:val="32"/>
          <w:szCs w:val="32"/>
        </w:rPr>
        <w:t>支委班子和班子成员要分别列出整改清单，明确整改事项和具体措施；党员要作出整改承诺，限期整改。整改内容和完成情况要在一定范围内公示，接受党员群众监督。</w:t>
      </w:r>
    </w:p>
    <w:p w:rsidR="00837173" w:rsidRDefault="00E80919">
      <w:pPr>
        <w:spacing w:line="600" w:lineRule="exact"/>
        <w:ind w:firstLineChars="200" w:firstLine="643"/>
        <w:rPr>
          <w:rFonts w:ascii="仿宋" w:eastAsia="仿宋" w:hAnsi="仿宋"/>
          <w:sz w:val="32"/>
          <w:szCs w:val="32"/>
        </w:rPr>
      </w:pPr>
      <w:r>
        <w:rPr>
          <w:rFonts w:ascii="仿宋" w:eastAsia="仿宋" w:hAnsi="仿宋" w:hint="eastAsia"/>
          <w:b/>
          <w:sz w:val="32"/>
          <w:szCs w:val="32"/>
        </w:rPr>
        <w:t>4．会议材料归档。</w:t>
      </w:r>
      <w:r>
        <w:rPr>
          <w:rFonts w:ascii="仿宋" w:eastAsia="仿宋" w:hAnsi="仿宋" w:hint="eastAsia"/>
          <w:sz w:val="32"/>
          <w:szCs w:val="32"/>
        </w:rPr>
        <w:t>组织生活会暨民主评议党员大会所有图文材料的收集、整理、装订、归档要在会后5个工作日内完成。</w:t>
      </w:r>
    </w:p>
    <w:p w:rsidR="00837173" w:rsidRDefault="00837173">
      <w:pPr>
        <w:spacing w:line="600" w:lineRule="exact"/>
        <w:ind w:firstLineChars="200" w:firstLine="640"/>
        <w:rPr>
          <w:rFonts w:ascii="仿宋" w:eastAsia="仿宋" w:hAnsi="仿宋"/>
          <w:sz w:val="32"/>
          <w:szCs w:val="32"/>
        </w:rPr>
      </w:pPr>
    </w:p>
    <w:p w:rsidR="00837173" w:rsidRDefault="00E80919">
      <w:pPr>
        <w:widowControl/>
        <w:jc w:val="left"/>
        <w:rPr>
          <w:rFonts w:ascii="仿宋" w:eastAsia="仿宋" w:hAnsi="仿宋"/>
          <w:sz w:val="32"/>
          <w:szCs w:val="32"/>
        </w:rPr>
      </w:pPr>
      <w:r>
        <w:rPr>
          <w:rFonts w:ascii="仿宋" w:eastAsia="仿宋" w:hAnsi="仿宋"/>
          <w:sz w:val="32"/>
          <w:szCs w:val="32"/>
        </w:rPr>
        <w:br w:type="page"/>
      </w:r>
    </w:p>
    <w:p w:rsidR="00837173" w:rsidRPr="00095CFB" w:rsidRDefault="00E80919">
      <w:pPr>
        <w:adjustRightInd w:val="0"/>
        <w:snapToGrid w:val="0"/>
        <w:jc w:val="left"/>
        <w:rPr>
          <w:rFonts w:ascii="黑体" w:eastAsia="黑体" w:hAnsi="黑体" w:cs="黑体"/>
          <w:b/>
          <w:sz w:val="32"/>
          <w:szCs w:val="44"/>
        </w:rPr>
      </w:pPr>
      <w:bookmarkStart w:id="0" w:name="_Hlk508960609"/>
      <w:r w:rsidRPr="00095CFB">
        <w:rPr>
          <w:rFonts w:ascii="黑体" w:eastAsia="黑体" w:hAnsi="黑体" w:cs="黑体" w:hint="eastAsia"/>
          <w:b/>
          <w:sz w:val="32"/>
          <w:szCs w:val="44"/>
        </w:rPr>
        <w:t>附件</w:t>
      </w:r>
      <w:r>
        <w:rPr>
          <w:rFonts w:ascii="黑体" w:eastAsia="黑体" w:hAnsi="黑体" w:cs="黑体" w:hint="eastAsia"/>
          <w:b/>
          <w:sz w:val="32"/>
          <w:szCs w:val="44"/>
        </w:rPr>
        <w:t>2</w:t>
      </w:r>
    </w:p>
    <w:bookmarkEnd w:id="0"/>
    <w:p w:rsidR="00837173" w:rsidRDefault="00E80919">
      <w:pPr>
        <w:spacing w:afterLines="200" w:after="624"/>
        <w:jc w:val="center"/>
        <w:rPr>
          <w:rFonts w:ascii="方正小标宋简体" w:eastAsia="方正小标宋简体" w:hAnsi="宋体"/>
          <w:b/>
          <w:sz w:val="44"/>
          <w:szCs w:val="44"/>
        </w:rPr>
      </w:pPr>
      <w:r>
        <w:rPr>
          <w:rFonts w:ascii="方正小标宋简体" w:eastAsia="方正小标宋简体" w:hAnsi="宋体" w:hint="eastAsia"/>
          <w:b/>
          <w:sz w:val="44"/>
          <w:szCs w:val="44"/>
        </w:rPr>
        <w:t>组织生活会质量效果评估表</w:t>
      </w:r>
    </w:p>
    <w:p w:rsidR="00837173" w:rsidRDefault="00E80919">
      <w:pPr>
        <w:spacing w:line="360" w:lineRule="auto"/>
        <w:rPr>
          <w:rFonts w:ascii="仿宋" w:eastAsia="仿宋" w:hAnsi="仿宋"/>
          <w:sz w:val="32"/>
          <w:szCs w:val="28"/>
        </w:rPr>
      </w:pPr>
      <w:r>
        <w:rPr>
          <w:rFonts w:ascii="仿宋" w:eastAsia="仿宋" w:hAnsi="仿宋"/>
          <w:sz w:val="32"/>
          <w:szCs w:val="28"/>
        </w:rPr>
        <w:t>基层党</w:t>
      </w:r>
      <w:r>
        <w:rPr>
          <w:rFonts w:ascii="仿宋" w:eastAsia="仿宋" w:hAnsi="仿宋" w:hint="eastAsia"/>
          <w:sz w:val="32"/>
          <w:szCs w:val="28"/>
        </w:rPr>
        <w:t>支部</w:t>
      </w:r>
      <w:r>
        <w:rPr>
          <w:rFonts w:ascii="仿宋" w:eastAsia="仿宋" w:hAnsi="仿宋"/>
          <w:sz w:val="32"/>
          <w:szCs w:val="28"/>
        </w:rPr>
        <w:t>名称：                       年   月</w:t>
      </w:r>
      <w:r>
        <w:rPr>
          <w:rFonts w:ascii="仿宋" w:eastAsia="仿宋" w:hAnsi="仿宋" w:hint="eastAsia"/>
          <w:sz w:val="32"/>
          <w:szCs w:val="28"/>
        </w:rPr>
        <w:t xml:space="preserve"> </w:t>
      </w:r>
      <w:r>
        <w:rPr>
          <w:rFonts w:ascii="仿宋" w:eastAsia="仿宋" w:hAnsi="仿宋"/>
          <w:sz w:val="32"/>
          <w:szCs w:val="28"/>
        </w:rPr>
        <w:t xml:space="preserve">  日</w:t>
      </w:r>
    </w:p>
    <w:tbl>
      <w:tblPr>
        <w:tblStyle w:val="aa"/>
        <w:tblW w:w="0" w:type="auto"/>
        <w:jc w:val="center"/>
        <w:tblLayout w:type="fixed"/>
        <w:tblLook w:val="0000" w:firstRow="0" w:lastRow="0" w:firstColumn="0" w:lastColumn="0" w:noHBand="0" w:noVBand="0"/>
      </w:tblPr>
      <w:tblGrid>
        <w:gridCol w:w="1430"/>
        <w:gridCol w:w="1410"/>
        <w:gridCol w:w="1431"/>
        <w:gridCol w:w="1410"/>
        <w:gridCol w:w="1431"/>
        <w:gridCol w:w="1410"/>
      </w:tblGrid>
      <w:tr w:rsidR="00837173">
        <w:trPr>
          <w:trHeight w:val="836"/>
          <w:jc w:val="center"/>
        </w:trPr>
        <w:tc>
          <w:tcPr>
            <w:tcW w:w="1430" w:type="dxa"/>
            <w:vAlign w:val="center"/>
          </w:tcPr>
          <w:p w:rsidR="00837173" w:rsidRDefault="00E80919">
            <w:pPr>
              <w:jc w:val="center"/>
              <w:rPr>
                <w:rFonts w:ascii="仿宋" w:eastAsia="仿宋" w:hAnsi="仿宋"/>
                <w:sz w:val="28"/>
                <w:szCs w:val="32"/>
              </w:rPr>
            </w:pPr>
            <w:r>
              <w:rPr>
                <w:rFonts w:ascii="仿宋" w:eastAsia="仿宋" w:hAnsi="仿宋" w:hint="eastAsia"/>
                <w:sz w:val="28"/>
                <w:szCs w:val="32"/>
              </w:rPr>
              <w:t>满意</w:t>
            </w:r>
          </w:p>
        </w:tc>
        <w:tc>
          <w:tcPr>
            <w:tcW w:w="1410" w:type="dxa"/>
            <w:vAlign w:val="center"/>
          </w:tcPr>
          <w:p w:rsidR="00837173" w:rsidRDefault="00837173">
            <w:pPr>
              <w:jc w:val="center"/>
              <w:rPr>
                <w:sz w:val="28"/>
                <w:szCs w:val="32"/>
              </w:rPr>
            </w:pPr>
          </w:p>
        </w:tc>
        <w:tc>
          <w:tcPr>
            <w:tcW w:w="1431" w:type="dxa"/>
            <w:vAlign w:val="center"/>
          </w:tcPr>
          <w:p w:rsidR="00837173" w:rsidRDefault="00E80919">
            <w:pPr>
              <w:jc w:val="center"/>
              <w:rPr>
                <w:rFonts w:ascii="仿宋" w:eastAsia="仿宋" w:hAnsi="仿宋"/>
                <w:sz w:val="28"/>
                <w:szCs w:val="32"/>
              </w:rPr>
            </w:pPr>
            <w:r>
              <w:rPr>
                <w:rFonts w:ascii="仿宋" w:eastAsia="仿宋" w:hAnsi="仿宋" w:hint="eastAsia"/>
                <w:sz w:val="28"/>
                <w:szCs w:val="32"/>
              </w:rPr>
              <w:t>基本满意</w:t>
            </w:r>
          </w:p>
        </w:tc>
        <w:tc>
          <w:tcPr>
            <w:tcW w:w="1410" w:type="dxa"/>
            <w:vAlign w:val="center"/>
          </w:tcPr>
          <w:p w:rsidR="00837173" w:rsidRDefault="00837173">
            <w:pPr>
              <w:jc w:val="center"/>
              <w:rPr>
                <w:rFonts w:ascii="仿宋" w:eastAsia="仿宋" w:hAnsi="仿宋"/>
                <w:sz w:val="28"/>
                <w:szCs w:val="32"/>
              </w:rPr>
            </w:pPr>
          </w:p>
        </w:tc>
        <w:tc>
          <w:tcPr>
            <w:tcW w:w="1431" w:type="dxa"/>
            <w:vAlign w:val="center"/>
          </w:tcPr>
          <w:p w:rsidR="00837173" w:rsidRDefault="00E80919">
            <w:pPr>
              <w:jc w:val="center"/>
              <w:rPr>
                <w:rFonts w:ascii="仿宋" w:eastAsia="仿宋" w:hAnsi="仿宋"/>
                <w:sz w:val="28"/>
                <w:szCs w:val="32"/>
              </w:rPr>
            </w:pPr>
            <w:r>
              <w:rPr>
                <w:rFonts w:ascii="仿宋" w:eastAsia="仿宋" w:hAnsi="仿宋" w:hint="eastAsia"/>
                <w:sz w:val="28"/>
                <w:szCs w:val="32"/>
              </w:rPr>
              <w:t>不满意</w:t>
            </w:r>
          </w:p>
        </w:tc>
        <w:tc>
          <w:tcPr>
            <w:tcW w:w="1410" w:type="dxa"/>
            <w:vAlign w:val="center"/>
          </w:tcPr>
          <w:p w:rsidR="00837173" w:rsidRDefault="00837173">
            <w:pPr>
              <w:jc w:val="center"/>
              <w:rPr>
                <w:rFonts w:ascii="仿宋" w:eastAsia="仿宋" w:hAnsi="仿宋"/>
                <w:sz w:val="28"/>
                <w:szCs w:val="32"/>
              </w:rPr>
            </w:pPr>
          </w:p>
        </w:tc>
      </w:tr>
      <w:tr w:rsidR="00837173">
        <w:trPr>
          <w:trHeight w:val="6368"/>
          <w:jc w:val="center"/>
        </w:trPr>
        <w:tc>
          <w:tcPr>
            <w:tcW w:w="8522" w:type="dxa"/>
            <w:gridSpan w:val="6"/>
          </w:tcPr>
          <w:p w:rsidR="00837173" w:rsidRDefault="00E80919">
            <w:pPr>
              <w:spacing w:line="360" w:lineRule="auto"/>
              <w:jc w:val="left"/>
              <w:rPr>
                <w:rFonts w:ascii="仿宋" w:eastAsia="仿宋" w:hAnsi="仿宋"/>
                <w:sz w:val="28"/>
                <w:szCs w:val="32"/>
              </w:rPr>
            </w:pPr>
            <w:r>
              <w:rPr>
                <w:rFonts w:ascii="仿宋" w:eastAsia="仿宋" w:hAnsi="仿宋" w:hint="eastAsia"/>
                <w:sz w:val="28"/>
                <w:szCs w:val="32"/>
              </w:rPr>
              <w:t>意见建议：</w:t>
            </w:r>
          </w:p>
        </w:tc>
      </w:tr>
    </w:tbl>
    <w:p w:rsidR="00837173" w:rsidRDefault="00E80919">
      <w:pPr>
        <w:spacing w:line="600" w:lineRule="exact"/>
        <w:rPr>
          <w:rFonts w:ascii="仿宋" w:eastAsia="仿宋" w:hAnsi="仿宋"/>
          <w:sz w:val="32"/>
        </w:rPr>
      </w:pPr>
      <w:r>
        <w:rPr>
          <w:rFonts w:ascii="仿宋" w:eastAsia="仿宋" w:hAnsi="仿宋" w:hint="eastAsia"/>
          <w:sz w:val="32"/>
        </w:rPr>
        <w:t>注：</w:t>
      </w:r>
    </w:p>
    <w:p w:rsidR="00837173" w:rsidRDefault="00E80919">
      <w:pPr>
        <w:spacing w:line="600" w:lineRule="exact"/>
        <w:ind w:firstLineChars="200" w:firstLine="640"/>
        <w:rPr>
          <w:rFonts w:ascii="仿宋" w:eastAsia="仿宋" w:hAnsi="仿宋"/>
          <w:sz w:val="32"/>
        </w:rPr>
      </w:pPr>
      <w:r>
        <w:rPr>
          <w:rFonts w:ascii="仿宋" w:eastAsia="仿宋" w:hAnsi="仿宋" w:hint="eastAsia"/>
          <w:sz w:val="32"/>
        </w:rPr>
        <w:t>1．此表用于上级党组织到会督导人员和党员代表对组织生活会开展效果评估。</w:t>
      </w:r>
    </w:p>
    <w:p w:rsidR="00837173" w:rsidRDefault="00E80919">
      <w:pPr>
        <w:spacing w:line="600" w:lineRule="exact"/>
        <w:ind w:firstLineChars="200" w:firstLine="640"/>
        <w:rPr>
          <w:rFonts w:ascii="仿宋" w:eastAsia="仿宋" w:hAnsi="仿宋"/>
          <w:sz w:val="36"/>
        </w:rPr>
      </w:pPr>
      <w:r>
        <w:rPr>
          <w:rFonts w:ascii="仿宋" w:eastAsia="仿宋" w:hAnsi="仿宋" w:hint="eastAsia"/>
          <w:sz w:val="32"/>
        </w:rPr>
        <w:t>2．评估结果分为“满意”“基本满意”“不满意”三个等次，请在评价意见栏中选择合适的一项打“√”，意见建议请写实。</w:t>
      </w:r>
    </w:p>
    <w:p w:rsidR="00837173" w:rsidRDefault="00E80919">
      <w:pPr>
        <w:widowControl/>
        <w:jc w:val="left"/>
        <w:rPr>
          <w:rFonts w:ascii="楷体" w:eastAsia="楷体" w:hAnsi="楷体"/>
          <w:b/>
          <w:sz w:val="32"/>
          <w:szCs w:val="44"/>
        </w:rPr>
      </w:pPr>
      <w:r>
        <w:rPr>
          <w:rFonts w:ascii="楷体" w:eastAsia="楷体" w:hAnsi="楷体"/>
          <w:b/>
          <w:sz w:val="32"/>
          <w:szCs w:val="44"/>
        </w:rPr>
        <w:br w:type="page"/>
      </w:r>
    </w:p>
    <w:p w:rsidR="00837173" w:rsidRPr="00095CFB" w:rsidRDefault="00E80919">
      <w:pPr>
        <w:adjustRightInd w:val="0"/>
        <w:snapToGrid w:val="0"/>
        <w:jc w:val="left"/>
        <w:rPr>
          <w:rFonts w:ascii="黑体" w:eastAsia="黑体" w:hAnsi="黑体" w:cs="黑体"/>
          <w:b/>
          <w:sz w:val="32"/>
          <w:szCs w:val="44"/>
        </w:rPr>
      </w:pPr>
      <w:r w:rsidRPr="00095CFB">
        <w:rPr>
          <w:rFonts w:ascii="黑体" w:eastAsia="黑体" w:hAnsi="黑体" w:cs="黑体" w:hint="eastAsia"/>
          <w:b/>
          <w:sz w:val="32"/>
          <w:szCs w:val="44"/>
        </w:rPr>
        <w:t>附件</w:t>
      </w:r>
      <w:r w:rsidRPr="00095CFB">
        <w:rPr>
          <w:rFonts w:ascii="黑体" w:eastAsia="黑体" w:hAnsi="黑体" w:cs="黑体"/>
          <w:b/>
          <w:sz w:val="32"/>
          <w:szCs w:val="44"/>
        </w:rPr>
        <w:t>3</w:t>
      </w:r>
    </w:p>
    <w:p w:rsidR="00837173" w:rsidRDefault="00E80919">
      <w:pPr>
        <w:spacing w:afterLines="100" w:after="312" w:line="360" w:lineRule="auto"/>
        <w:jc w:val="center"/>
        <w:rPr>
          <w:rFonts w:ascii="方正小标宋简体" w:eastAsia="方正小标宋简体" w:hAnsi="宋体"/>
          <w:b/>
          <w:sz w:val="44"/>
          <w:szCs w:val="44"/>
        </w:rPr>
      </w:pPr>
      <w:r>
        <w:rPr>
          <w:rFonts w:ascii="方正小标宋简体" w:eastAsia="方正小标宋简体" w:hAnsi="宋体" w:hint="eastAsia"/>
          <w:b/>
          <w:sz w:val="44"/>
          <w:szCs w:val="44"/>
        </w:rPr>
        <w:t>组织生活会质量效果评估汇总表</w:t>
      </w:r>
    </w:p>
    <w:p w:rsidR="00837173" w:rsidRDefault="00E80919">
      <w:pPr>
        <w:spacing w:line="360" w:lineRule="auto"/>
        <w:rPr>
          <w:rFonts w:ascii="仿宋" w:eastAsia="仿宋" w:hAnsi="仿宋"/>
          <w:sz w:val="32"/>
          <w:szCs w:val="28"/>
        </w:rPr>
      </w:pPr>
      <w:r>
        <w:rPr>
          <w:rFonts w:ascii="仿宋" w:eastAsia="仿宋" w:hAnsi="仿宋"/>
          <w:sz w:val="32"/>
          <w:szCs w:val="28"/>
        </w:rPr>
        <w:t>基层党</w:t>
      </w:r>
      <w:r>
        <w:rPr>
          <w:rFonts w:ascii="仿宋" w:eastAsia="仿宋" w:hAnsi="仿宋" w:hint="eastAsia"/>
          <w:sz w:val="32"/>
          <w:szCs w:val="28"/>
        </w:rPr>
        <w:t>支部</w:t>
      </w:r>
      <w:r>
        <w:rPr>
          <w:rFonts w:ascii="仿宋" w:eastAsia="仿宋" w:hAnsi="仿宋"/>
          <w:sz w:val="32"/>
          <w:szCs w:val="28"/>
        </w:rPr>
        <w:t>名称：                      年   月</w:t>
      </w:r>
      <w:r>
        <w:rPr>
          <w:rFonts w:ascii="仿宋" w:eastAsia="仿宋" w:hAnsi="仿宋" w:hint="eastAsia"/>
          <w:sz w:val="32"/>
          <w:szCs w:val="28"/>
        </w:rPr>
        <w:t xml:space="preserve"> </w:t>
      </w:r>
      <w:r>
        <w:rPr>
          <w:rFonts w:ascii="仿宋" w:eastAsia="仿宋" w:hAnsi="仿宋"/>
          <w:sz w:val="32"/>
          <w:szCs w:val="28"/>
        </w:rPr>
        <w:t xml:space="preserve">  日</w:t>
      </w:r>
    </w:p>
    <w:tbl>
      <w:tblPr>
        <w:tblStyle w:val="aa"/>
        <w:tblW w:w="0" w:type="auto"/>
        <w:jc w:val="center"/>
        <w:tblLayout w:type="fixed"/>
        <w:tblLook w:val="0000" w:firstRow="0" w:lastRow="0" w:firstColumn="0" w:lastColumn="0" w:noHBand="0" w:noVBand="0"/>
      </w:tblPr>
      <w:tblGrid>
        <w:gridCol w:w="1421"/>
        <w:gridCol w:w="1421"/>
        <w:gridCol w:w="1420"/>
        <w:gridCol w:w="1420"/>
        <w:gridCol w:w="1420"/>
        <w:gridCol w:w="1420"/>
      </w:tblGrid>
      <w:tr w:rsidR="00837173">
        <w:trPr>
          <w:trHeight w:val="331"/>
          <w:jc w:val="center"/>
        </w:trPr>
        <w:tc>
          <w:tcPr>
            <w:tcW w:w="2842" w:type="dxa"/>
            <w:gridSpan w:val="2"/>
            <w:vAlign w:val="center"/>
          </w:tcPr>
          <w:p w:rsidR="00837173" w:rsidRDefault="00E80919">
            <w:pPr>
              <w:jc w:val="center"/>
              <w:rPr>
                <w:rFonts w:ascii="黑体" w:eastAsia="黑体" w:hAnsi="黑体"/>
                <w:sz w:val="24"/>
                <w:szCs w:val="28"/>
              </w:rPr>
            </w:pPr>
            <w:r>
              <w:rPr>
                <w:rFonts w:ascii="黑体" w:eastAsia="黑体" w:hAnsi="黑体" w:hint="eastAsia"/>
                <w:sz w:val="24"/>
                <w:szCs w:val="28"/>
              </w:rPr>
              <w:t>满意</w:t>
            </w:r>
          </w:p>
        </w:tc>
        <w:tc>
          <w:tcPr>
            <w:tcW w:w="2840" w:type="dxa"/>
            <w:gridSpan w:val="2"/>
            <w:vAlign w:val="center"/>
          </w:tcPr>
          <w:p w:rsidR="00837173" w:rsidRDefault="00E80919">
            <w:pPr>
              <w:jc w:val="center"/>
              <w:rPr>
                <w:rFonts w:ascii="黑体" w:eastAsia="黑体" w:hAnsi="黑体"/>
                <w:sz w:val="24"/>
                <w:szCs w:val="28"/>
              </w:rPr>
            </w:pPr>
            <w:r>
              <w:rPr>
                <w:rFonts w:ascii="黑体" w:eastAsia="黑体" w:hAnsi="黑体" w:hint="eastAsia"/>
                <w:sz w:val="24"/>
                <w:szCs w:val="28"/>
              </w:rPr>
              <w:t>基本满意</w:t>
            </w:r>
          </w:p>
        </w:tc>
        <w:tc>
          <w:tcPr>
            <w:tcW w:w="2840" w:type="dxa"/>
            <w:gridSpan w:val="2"/>
            <w:vAlign w:val="center"/>
          </w:tcPr>
          <w:p w:rsidR="00837173" w:rsidRDefault="00E80919">
            <w:pPr>
              <w:jc w:val="center"/>
              <w:rPr>
                <w:rFonts w:ascii="黑体" w:eastAsia="黑体" w:hAnsi="黑体"/>
                <w:sz w:val="24"/>
                <w:szCs w:val="28"/>
              </w:rPr>
            </w:pPr>
            <w:r>
              <w:rPr>
                <w:rFonts w:ascii="黑体" w:eastAsia="黑体" w:hAnsi="黑体" w:hint="eastAsia"/>
                <w:sz w:val="24"/>
                <w:szCs w:val="28"/>
              </w:rPr>
              <w:t>不满意</w:t>
            </w:r>
          </w:p>
        </w:tc>
      </w:tr>
      <w:tr w:rsidR="00837173">
        <w:trPr>
          <w:trHeight w:val="128"/>
          <w:jc w:val="center"/>
        </w:trPr>
        <w:tc>
          <w:tcPr>
            <w:tcW w:w="1421" w:type="dxa"/>
            <w:vAlign w:val="center"/>
          </w:tcPr>
          <w:p w:rsidR="00837173" w:rsidRDefault="00E80919">
            <w:pPr>
              <w:jc w:val="center"/>
              <w:rPr>
                <w:rFonts w:ascii="黑体" w:eastAsia="黑体" w:hAnsi="黑体"/>
                <w:sz w:val="24"/>
                <w:szCs w:val="28"/>
              </w:rPr>
            </w:pPr>
            <w:r>
              <w:rPr>
                <w:rFonts w:ascii="黑体" w:eastAsia="黑体" w:hAnsi="黑体" w:hint="eastAsia"/>
                <w:sz w:val="24"/>
                <w:szCs w:val="28"/>
              </w:rPr>
              <w:t>票数</w:t>
            </w:r>
          </w:p>
        </w:tc>
        <w:tc>
          <w:tcPr>
            <w:tcW w:w="1421" w:type="dxa"/>
            <w:vAlign w:val="center"/>
          </w:tcPr>
          <w:p w:rsidR="00837173" w:rsidRDefault="00E80919">
            <w:pPr>
              <w:jc w:val="center"/>
              <w:rPr>
                <w:rFonts w:ascii="黑体" w:eastAsia="黑体" w:hAnsi="黑体"/>
                <w:sz w:val="24"/>
                <w:szCs w:val="28"/>
              </w:rPr>
            </w:pPr>
            <w:r>
              <w:rPr>
                <w:rFonts w:ascii="黑体" w:eastAsia="黑体" w:hAnsi="黑体" w:hint="eastAsia"/>
                <w:sz w:val="24"/>
                <w:szCs w:val="28"/>
              </w:rPr>
              <w:t>百分比</w:t>
            </w:r>
          </w:p>
        </w:tc>
        <w:tc>
          <w:tcPr>
            <w:tcW w:w="1420" w:type="dxa"/>
            <w:vAlign w:val="center"/>
          </w:tcPr>
          <w:p w:rsidR="00837173" w:rsidRDefault="00E80919">
            <w:pPr>
              <w:jc w:val="center"/>
              <w:rPr>
                <w:rFonts w:ascii="黑体" w:eastAsia="黑体" w:hAnsi="黑体"/>
                <w:sz w:val="24"/>
                <w:szCs w:val="28"/>
              </w:rPr>
            </w:pPr>
            <w:r>
              <w:rPr>
                <w:rFonts w:ascii="黑体" w:eastAsia="黑体" w:hAnsi="黑体" w:hint="eastAsia"/>
                <w:sz w:val="24"/>
                <w:szCs w:val="28"/>
              </w:rPr>
              <w:t>票数</w:t>
            </w:r>
          </w:p>
        </w:tc>
        <w:tc>
          <w:tcPr>
            <w:tcW w:w="1420" w:type="dxa"/>
            <w:vAlign w:val="center"/>
          </w:tcPr>
          <w:p w:rsidR="00837173" w:rsidRDefault="00E80919">
            <w:pPr>
              <w:jc w:val="center"/>
              <w:rPr>
                <w:rFonts w:ascii="黑体" w:eastAsia="黑体" w:hAnsi="黑体"/>
                <w:sz w:val="24"/>
                <w:szCs w:val="28"/>
              </w:rPr>
            </w:pPr>
            <w:r>
              <w:rPr>
                <w:rFonts w:ascii="黑体" w:eastAsia="黑体" w:hAnsi="黑体" w:hint="eastAsia"/>
                <w:sz w:val="24"/>
                <w:szCs w:val="28"/>
              </w:rPr>
              <w:t>百分比</w:t>
            </w:r>
          </w:p>
        </w:tc>
        <w:tc>
          <w:tcPr>
            <w:tcW w:w="1420" w:type="dxa"/>
            <w:vAlign w:val="center"/>
          </w:tcPr>
          <w:p w:rsidR="00837173" w:rsidRDefault="00E80919">
            <w:pPr>
              <w:jc w:val="center"/>
              <w:rPr>
                <w:rFonts w:ascii="黑体" w:eastAsia="黑体" w:hAnsi="黑体"/>
                <w:sz w:val="24"/>
                <w:szCs w:val="28"/>
              </w:rPr>
            </w:pPr>
            <w:r>
              <w:rPr>
                <w:rFonts w:ascii="黑体" w:eastAsia="黑体" w:hAnsi="黑体" w:hint="eastAsia"/>
                <w:sz w:val="24"/>
                <w:szCs w:val="28"/>
              </w:rPr>
              <w:t>票数</w:t>
            </w:r>
          </w:p>
        </w:tc>
        <w:tc>
          <w:tcPr>
            <w:tcW w:w="1420" w:type="dxa"/>
            <w:vAlign w:val="center"/>
          </w:tcPr>
          <w:p w:rsidR="00837173" w:rsidRDefault="00E80919">
            <w:pPr>
              <w:jc w:val="center"/>
              <w:rPr>
                <w:rFonts w:ascii="黑体" w:eastAsia="黑体" w:hAnsi="黑体"/>
                <w:sz w:val="24"/>
                <w:szCs w:val="28"/>
              </w:rPr>
            </w:pPr>
            <w:r>
              <w:rPr>
                <w:rFonts w:ascii="黑体" w:eastAsia="黑体" w:hAnsi="黑体" w:hint="eastAsia"/>
                <w:sz w:val="24"/>
                <w:szCs w:val="28"/>
              </w:rPr>
              <w:t>百分比</w:t>
            </w:r>
          </w:p>
        </w:tc>
      </w:tr>
      <w:tr w:rsidR="00837173">
        <w:trPr>
          <w:trHeight w:val="495"/>
          <w:jc w:val="center"/>
        </w:trPr>
        <w:tc>
          <w:tcPr>
            <w:tcW w:w="1421" w:type="dxa"/>
            <w:vAlign w:val="center"/>
          </w:tcPr>
          <w:p w:rsidR="00837173" w:rsidRDefault="00837173">
            <w:pPr>
              <w:jc w:val="center"/>
              <w:rPr>
                <w:rFonts w:ascii="仿宋" w:eastAsia="仿宋" w:hAnsi="仿宋"/>
                <w:b/>
                <w:sz w:val="28"/>
                <w:szCs w:val="28"/>
              </w:rPr>
            </w:pPr>
          </w:p>
        </w:tc>
        <w:tc>
          <w:tcPr>
            <w:tcW w:w="1421" w:type="dxa"/>
            <w:vAlign w:val="center"/>
          </w:tcPr>
          <w:p w:rsidR="00837173" w:rsidRDefault="00837173">
            <w:pPr>
              <w:jc w:val="center"/>
              <w:rPr>
                <w:b/>
                <w:sz w:val="28"/>
                <w:szCs w:val="28"/>
              </w:rPr>
            </w:pPr>
          </w:p>
        </w:tc>
        <w:tc>
          <w:tcPr>
            <w:tcW w:w="1420" w:type="dxa"/>
            <w:vAlign w:val="center"/>
          </w:tcPr>
          <w:p w:rsidR="00837173" w:rsidRDefault="00837173">
            <w:pPr>
              <w:jc w:val="center"/>
              <w:rPr>
                <w:rFonts w:ascii="仿宋" w:eastAsia="仿宋" w:hAnsi="仿宋"/>
                <w:b/>
                <w:sz w:val="28"/>
                <w:szCs w:val="28"/>
              </w:rPr>
            </w:pPr>
          </w:p>
        </w:tc>
        <w:tc>
          <w:tcPr>
            <w:tcW w:w="1420" w:type="dxa"/>
            <w:vAlign w:val="center"/>
          </w:tcPr>
          <w:p w:rsidR="00837173" w:rsidRDefault="00837173">
            <w:pPr>
              <w:jc w:val="center"/>
              <w:rPr>
                <w:rFonts w:ascii="仿宋" w:eastAsia="仿宋" w:hAnsi="仿宋"/>
                <w:b/>
                <w:sz w:val="28"/>
                <w:szCs w:val="28"/>
              </w:rPr>
            </w:pPr>
          </w:p>
        </w:tc>
        <w:tc>
          <w:tcPr>
            <w:tcW w:w="1420" w:type="dxa"/>
            <w:vAlign w:val="center"/>
          </w:tcPr>
          <w:p w:rsidR="00837173" w:rsidRDefault="00837173">
            <w:pPr>
              <w:jc w:val="center"/>
              <w:rPr>
                <w:rFonts w:ascii="仿宋" w:eastAsia="仿宋" w:hAnsi="仿宋"/>
                <w:b/>
                <w:sz w:val="28"/>
                <w:szCs w:val="28"/>
              </w:rPr>
            </w:pPr>
          </w:p>
        </w:tc>
        <w:tc>
          <w:tcPr>
            <w:tcW w:w="1420" w:type="dxa"/>
            <w:vAlign w:val="center"/>
          </w:tcPr>
          <w:p w:rsidR="00837173" w:rsidRDefault="00837173">
            <w:pPr>
              <w:jc w:val="center"/>
              <w:rPr>
                <w:rFonts w:ascii="仿宋" w:eastAsia="仿宋" w:hAnsi="仿宋"/>
                <w:b/>
                <w:sz w:val="28"/>
                <w:szCs w:val="28"/>
              </w:rPr>
            </w:pPr>
          </w:p>
        </w:tc>
      </w:tr>
      <w:tr w:rsidR="00837173">
        <w:trPr>
          <w:trHeight w:val="6907"/>
          <w:jc w:val="center"/>
        </w:trPr>
        <w:tc>
          <w:tcPr>
            <w:tcW w:w="8522" w:type="dxa"/>
            <w:gridSpan w:val="6"/>
          </w:tcPr>
          <w:p w:rsidR="00837173" w:rsidRDefault="00E80919">
            <w:pPr>
              <w:spacing w:line="360" w:lineRule="auto"/>
              <w:jc w:val="left"/>
              <w:rPr>
                <w:rFonts w:ascii="仿宋" w:eastAsia="仿宋" w:hAnsi="仿宋"/>
                <w:b/>
                <w:sz w:val="28"/>
                <w:szCs w:val="28"/>
              </w:rPr>
            </w:pPr>
            <w:r>
              <w:rPr>
                <w:rFonts w:ascii="仿宋" w:eastAsia="仿宋" w:hAnsi="仿宋" w:hint="eastAsia"/>
                <w:b/>
                <w:sz w:val="28"/>
                <w:szCs w:val="28"/>
              </w:rPr>
              <w:t>意见建议汇总：</w:t>
            </w:r>
          </w:p>
        </w:tc>
      </w:tr>
      <w:tr w:rsidR="00837173">
        <w:trPr>
          <w:trHeight w:val="2257"/>
          <w:jc w:val="center"/>
        </w:trPr>
        <w:tc>
          <w:tcPr>
            <w:tcW w:w="8522" w:type="dxa"/>
            <w:gridSpan w:val="6"/>
          </w:tcPr>
          <w:p w:rsidR="00837173" w:rsidRDefault="00E80919">
            <w:pPr>
              <w:spacing w:line="360" w:lineRule="auto"/>
              <w:jc w:val="left"/>
              <w:rPr>
                <w:rFonts w:ascii="仿宋" w:eastAsia="仿宋" w:hAnsi="仿宋"/>
                <w:sz w:val="32"/>
                <w:szCs w:val="28"/>
              </w:rPr>
            </w:pPr>
            <w:r>
              <w:rPr>
                <w:rFonts w:ascii="仿宋" w:eastAsia="仿宋" w:hAnsi="仿宋" w:hint="eastAsia"/>
                <w:sz w:val="32"/>
                <w:szCs w:val="28"/>
              </w:rPr>
              <w:t>质量效果综合评估结果：</w:t>
            </w:r>
          </w:p>
          <w:p w:rsidR="00837173" w:rsidRDefault="00E80919">
            <w:pPr>
              <w:spacing w:line="360" w:lineRule="auto"/>
              <w:ind w:firstLineChars="200" w:firstLine="640"/>
              <w:jc w:val="left"/>
              <w:rPr>
                <w:rFonts w:ascii="仿宋" w:eastAsia="仿宋" w:hAnsi="仿宋"/>
                <w:b/>
                <w:sz w:val="24"/>
              </w:rPr>
            </w:pPr>
            <w:r>
              <w:rPr>
                <w:rFonts w:ascii="仿宋" w:eastAsia="仿宋" w:hAnsi="仿宋" w:hint="eastAsia"/>
                <w:sz w:val="32"/>
                <w:szCs w:val="28"/>
              </w:rPr>
              <w:t>发出</w:t>
            </w:r>
            <w:r>
              <w:rPr>
                <w:rFonts w:ascii="仿宋" w:eastAsia="仿宋" w:hAnsi="仿宋" w:hint="eastAsia"/>
                <w:sz w:val="32"/>
                <w:szCs w:val="28"/>
                <w:u w:val="single"/>
              </w:rPr>
              <w:t xml:space="preserve"> </w:t>
            </w:r>
            <w:r>
              <w:rPr>
                <w:rFonts w:ascii="仿宋" w:eastAsia="仿宋" w:hAnsi="仿宋"/>
                <w:sz w:val="32"/>
                <w:szCs w:val="28"/>
                <w:u w:val="single"/>
              </w:rPr>
              <w:t xml:space="preserve">   </w:t>
            </w:r>
            <w:r>
              <w:rPr>
                <w:rFonts w:ascii="仿宋" w:eastAsia="仿宋" w:hAnsi="仿宋" w:hint="eastAsia"/>
                <w:sz w:val="32"/>
                <w:szCs w:val="28"/>
              </w:rPr>
              <w:t>张，回收</w:t>
            </w:r>
            <w:r>
              <w:rPr>
                <w:rFonts w:ascii="仿宋" w:eastAsia="仿宋" w:hAnsi="仿宋" w:hint="eastAsia"/>
                <w:sz w:val="32"/>
                <w:szCs w:val="28"/>
                <w:u w:val="single"/>
              </w:rPr>
              <w:t xml:space="preserve"> </w:t>
            </w:r>
            <w:r>
              <w:rPr>
                <w:rFonts w:ascii="仿宋" w:eastAsia="仿宋" w:hAnsi="仿宋"/>
                <w:sz w:val="32"/>
                <w:szCs w:val="28"/>
                <w:u w:val="single"/>
              </w:rPr>
              <w:t xml:space="preserve">   </w:t>
            </w:r>
            <w:r>
              <w:rPr>
                <w:rFonts w:ascii="仿宋" w:eastAsia="仿宋" w:hAnsi="仿宋" w:hint="eastAsia"/>
                <w:sz w:val="32"/>
                <w:szCs w:val="28"/>
              </w:rPr>
              <w:t>张，满意票</w:t>
            </w:r>
            <w:r>
              <w:rPr>
                <w:rFonts w:ascii="仿宋" w:eastAsia="仿宋" w:hAnsi="仿宋" w:hint="eastAsia"/>
                <w:sz w:val="32"/>
                <w:szCs w:val="28"/>
                <w:u w:val="single"/>
              </w:rPr>
              <w:t xml:space="preserve"> </w:t>
            </w:r>
            <w:r>
              <w:rPr>
                <w:rFonts w:ascii="仿宋" w:eastAsia="仿宋" w:hAnsi="仿宋"/>
                <w:sz w:val="32"/>
                <w:szCs w:val="28"/>
                <w:u w:val="single"/>
              </w:rPr>
              <w:t xml:space="preserve">   </w:t>
            </w:r>
            <w:r>
              <w:rPr>
                <w:rFonts w:ascii="仿宋" w:eastAsia="仿宋" w:hAnsi="仿宋" w:hint="eastAsia"/>
                <w:sz w:val="32"/>
                <w:szCs w:val="28"/>
              </w:rPr>
              <w:t>张，基本满意票</w:t>
            </w:r>
            <w:r>
              <w:rPr>
                <w:rFonts w:ascii="仿宋" w:eastAsia="仿宋" w:hAnsi="仿宋" w:hint="eastAsia"/>
                <w:sz w:val="32"/>
                <w:szCs w:val="28"/>
                <w:u w:val="single"/>
              </w:rPr>
              <w:t xml:space="preserve"> </w:t>
            </w:r>
            <w:r>
              <w:rPr>
                <w:rFonts w:ascii="仿宋" w:eastAsia="仿宋" w:hAnsi="仿宋"/>
                <w:sz w:val="32"/>
                <w:szCs w:val="28"/>
                <w:u w:val="single"/>
              </w:rPr>
              <w:t xml:space="preserve">   </w:t>
            </w:r>
            <w:r>
              <w:rPr>
                <w:rFonts w:ascii="仿宋" w:eastAsia="仿宋" w:hAnsi="仿宋" w:hint="eastAsia"/>
                <w:sz w:val="32"/>
                <w:szCs w:val="28"/>
              </w:rPr>
              <w:t>张，不满意票</w:t>
            </w:r>
            <w:r>
              <w:rPr>
                <w:rFonts w:ascii="仿宋" w:eastAsia="仿宋" w:hAnsi="仿宋" w:hint="eastAsia"/>
                <w:sz w:val="32"/>
                <w:szCs w:val="28"/>
                <w:u w:val="single"/>
              </w:rPr>
              <w:t xml:space="preserve"> </w:t>
            </w:r>
            <w:r>
              <w:rPr>
                <w:rFonts w:ascii="仿宋" w:eastAsia="仿宋" w:hAnsi="仿宋"/>
                <w:sz w:val="32"/>
                <w:szCs w:val="28"/>
                <w:u w:val="single"/>
              </w:rPr>
              <w:t xml:space="preserve">   </w:t>
            </w:r>
            <w:r>
              <w:rPr>
                <w:rFonts w:ascii="仿宋" w:eastAsia="仿宋" w:hAnsi="仿宋" w:hint="eastAsia"/>
                <w:sz w:val="32"/>
                <w:szCs w:val="28"/>
              </w:rPr>
              <w:t>张，满意率为</w:t>
            </w:r>
            <w:r>
              <w:rPr>
                <w:rFonts w:ascii="仿宋" w:eastAsia="仿宋" w:hAnsi="仿宋" w:hint="eastAsia"/>
                <w:sz w:val="32"/>
                <w:szCs w:val="28"/>
                <w:u w:val="single"/>
              </w:rPr>
              <w:t xml:space="preserve"> </w:t>
            </w:r>
            <w:r>
              <w:rPr>
                <w:rFonts w:ascii="仿宋" w:eastAsia="仿宋" w:hAnsi="仿宋"/>
                <w:sz w:val="32"/>
                <w:szCs w:val="28"/>
                <w:u w:val="single"/>
              </w:rPr>
              <w:t xml:space="preserve">  </w:t>
            </w:r>
            <w:r>
              <w:rPr>
                <w:rFonts w:ascii="仿宋" w:eastAsia="仿宋" w:hAnsi="仿宋"/>
                <w:sz w:val="32"/>
                <w:szCs w:val="28"/>
              </w:rPr>
              <w:t>%</w:t>
            </w:r>
            <w:r>
              <w:rPr>
                <w:rFonts w:ascii="仿宋" w:eastAsia="仿宋" w:hAnsi="仿宋" w:hint="eastAsia"/>
                <w:sz w:val="32"/>
                <w:szCs w:val="28"/>
              </w:rPr>
              <w:t>（满意率应高于2/</w:t>
            </w:r>
            <w:r>
              <w:rPr>
                <w:rFonts w:ascii="仿宋" w:eastAsia="仿宋" w:hAnsi="仿宋"/>
                <w:sz w:val="32"/>
                <w:szCs w:val="28"/>
              </w:rPr>
              <w:t>3</w:t>
            </w:r>
            <w:r>
              <w:rPr>
                <w:rFonts w:ascii="仿宋" w:eastAsia="仿宋" w:hAnsi="仿宋" w:hint="eastAsia"/>
                <w:sz w:val="32"/>
                <w:szCs w:val="28"/>
              </w:rPr>
              <w:t>）。</w:t>
            </w:r>
          </w:p>
        </w:tc>
      </w:tr>
    </w:tbl>
    <w:p w:rsidR="00837173" w:rsidRDefault="00837173"/>
    <w:p w:rsidR="00837173" w:rsidRDefault="00837173">
      <w:pPr>
        <w:tabs>
          <w:tab w:val="left" w:pos="2524"/>
        </w:tabs>
        <w:spacing w:line="600" w:lineRule="exact"/>
        <w:ind w:firstLineChars="200" w:firstLine="640"/>
        <w:jc w:val="center"/>
        <w:rPr>
          <w:rFonts w:ascii="仿宋" w:eastAsia="仿宋" w:hAnsi="仿宋"/>
          <w:sz w:val="32"/>
          <w:szCs w:val="32"/>
        </w:rPr>
      </w:pPr>
    </w:p>
    <w:p w:rsidR="00837173" w:rsidRPr="00095CFB" w:rsidRDefault="00E80919">
      <w:pPr>
        <w:adjustRightInd w:val="0"/>
        <w:snapToGrid w:val="0"/>
        <w:jc w:val="left"/>
        <w:rPr>
          <w:rFonts w:ascii="黑体" w:eastAsia="黑体" w:hAnsi="黑体" w:cs="黑体"/>
          <w:b/>
          <w:sz w:val="32"/>
          <w:szCs w:val="44"/>
        </w:rPr>
      </w:pPr>
      <w:r w:rsidRPr="00095CFB">
        <w:rPr>
          <w:rFonts w:ascii="黑体" w:eastAsia="黑体" w:hAnsi="黑体" w:cs="黑体" w:hint="eastAsia"/>
          <w:b/>
          <w:sz w:val="32"/>
          <w:szCs w:val="44"/>
        </w:rPr>
        <w:t>附件</w:t>
      </w:r>
      <w:r>
        <w:rPr>
          <w:rFonts w:ascii="黑体" w:eastAsia="黑体" w:hAnsi="黑体" w:cs="黑体" w:hint="eastAsia"/>
          <w:b/>
          <w:sz w:val="32"/>
          <w:szCs w:val="44"/>
        </w:rPr>
        <w:t>4</w:t>
      </w:r>
    </w:p>
    <w:p w:rsidR="00837173" w:rsidRDefault="00E80919">
      <w:pPr>
        <w:spacing w:line="360" w:lineRule="auto"/>
        <w:jc w:val="center"/>
        <w:rPr>
          <w:rFonts w:ascii="方正小标宋简体" w:eastAsia="方正小标宋简体" w:hAnsi="宋体"/>
          <w:b/>
          <w:sz w:val="44"/>
          <w:szCs w:val="44"/>
        </w:rPr>
      </w:pPr>
      <w:r>
        <w:rPr>
          <w:rFonts w:ascii="仿宋" w:eastAsia="仿宋" w:hAnsi="仿宋" w:hint="eastAsia"/>
          <w:sz w:val="32"/>
          <w:szCs w:val="32"/>
        </w:rPr>
        <w:sym w:font="Wingdings 2" w:char="F0D0"/>
      </w:r>
      <w:r>
        <w:rPr>
          <w:rFonts w:ascii="仿宋" w:eastAsia="仿宋" w:hAnsi="仿宋" w:hint="eastAsia"/>
          <w:sz w:val="32"/>
          <w:szCs w:val="32"/>
        </w:rPr>
        <w:sym w:font="Wingdings 2" w:char="F0D0"/>
      </w:r>
      <w:r>
        <w:rPr>
          <w:rFonts w:ascii="方正小标宋简体" w:eastAsia="方正小标宋简体" w:hAnsi="宋体" w:hint="eastAsia"/>
          <w:b/>
          <w:sz w:val="44"/>
          <w:szCs w:val="44"/>
        </w:rPr>
        <w:t>党支部组织生活会质量效果评估汇总</w:t>
      </w:r>
      <w:r>
        <w:rPr>
          <w:rFonts w:ascii="方正小标宋简体" w:eastAsia="方正小标宋简体" w:hAnsi="宋体"/>
          <w:b/>
          <w:sz w:val="44"/>
          <w:szCs w:val="44"/>
        </w:rPr>
        <w:br/>
      </w:r>
      <w:r>
        <w:rPr>
          <w:rFonts w:ascii="方正小标宋简体" w:eastAsia="方正小标宋简体" w:hAnsi="宋体" w:hint="eastAsia"/>
          <w:b/>
          <w:sz w:val="44"/>
          <w:szCs w:val="44"/>
        </w:rPr>
        <w:t>报 告 单</w:t>
      </w:r>
    </w:p>
    <w:p w:rsidR="00837173" w:rsidRDefault="00837173">
      <w:pPr>
        <w:spacing w:line="360" w:lineRule="auto"/>
        <w:jc w:val="center"/>
        <w:rPr>
          <w:rFonts w:ascii="宋体" w:hAnsi="宋体"/>
          <w:b/>
          <w:sz w:val="44"/>
          <w:szCs w:val="44"/>
        </w:rPr>
      </w:pPr>
    </w:p>
    <w:p w:rsidR="00837173" w:rsidRDefault="00E80919">
      <w:pPr>
        <w:spacing w:line="600" w:lineRule="exact"/>
        <w:ind w:firstLineChars="200" w:firstLine="640"/>
        <w:rPr>
          <w:rFonts w:ascii="仿宋" w:eastAsia="仿宋" w:hAnsi="仿宋"/>
          <w:sz w:val="32"/>
          <w:szCs w:val="32"/>
        </w:rPr>
      </w:pPr>
      <w:r>
        <w:rPr>
          <w:rFonts w:ascii="仿宋" w:eastAsia="仿宋" w:hAnsi="仿宋" w:hint="eastAsia"/>
          <w:sz w:val="32"/>
          <w:szCs w:val="32"/>
        </w:rPr>
        <w:t>今天共发出组织生活会质量效果评估测评表</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rPr>
        <w:t>张，收回</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rPr>
        <w:t>张。其中，“满意”票</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rPr>
        <w:t>张，“基本满意”票</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rPr>
        <w:t>张，“不满意”票</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rPr>
        <w:t>张，满意率为</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sz w:val="32"/>
          <w:szCs w:val="32"/>
        </w:rPr>
        <w:t>%</w:t>
      </w:r>
      <w:r>
        <w:rPr>
          <w:rFonts w:ascii="仿宋" w:eastAsia="仿宋" w:hAnsi="仿宋" w:hint="eastAsia"/>
          <w:sz w:val="32"/>
          <w:szCs w:val="32"/>
        </w:rPr>
        <w:t>，高于2</w:t>
      </w:r>
      <w:r>
        <w:rPr>
          <w:rFonts w:ascii="仿宋" w:eastAsia="仿宋" w:hAnsi="仿宋"/>
          <w:sz w:val="32"/>
          <w:szCs w:val="32"/>
        </w:rPr>
        <w:t>/3</w:t>
      </w:r>
      <w:r>
        <w:rPr>
          <w:rFonts w:ascii="仿宋" w:eastAsia="仿宋" w:hAnsi="仿宋" w:hint="eastAsia"/>
          <w:sz w:val="32"/>
          <w:szCs w:val="32"/>
        </w:rPr>
        <w:t>，符合基层党组织组织生活会相关要求。</w:t>
      </w:r>
    </w:p>
    <w:p w:rsidR="00837173" w:rsidRDefault="00837173">
      <w:pPr>
        <w:spacing w:line="600" w:lineRule="exact"/>
        <w:ind w:firstLineChars="200" w:firstLine="640"/>
        <w:rPr>
          <w:rFonts w:ascii="仿宋" w:eastAsia="仿宋" w:hAnsi="仿宋"/>
          <w:sz w:val="32"/>
          <w:szCs w:val="32"/>
        </w:rPr>
      </w:pPr>
    </w:p>
    <w:p w:rsidR="00837173" w:rsidRDefault="00837173">
      <w:pPr>
        <w:spacing w:line="600" w:lineRule="exact"/>
        <w:ind w:firstLineChars="200" w:firstLine="640"/>
        <w:rPr>
          <w:rFonts w:ascii="仿宋" w:eastAsia="仿宋" w:hAnsi="仿宋"/>
          <w:sz w:val="32"/>
          <w:szCs w:val="32"/>
        </w:rPr>
      </w:pPr>
    </w:p>
    <w:p w:rsidR="00837173" w:rsidRDefault="00E80919">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 xml:space="preserve">计票人： </w:t>
      </w:r>
      <w:r>
        <w:rPr>
          <w:rFonts w:ascii="仿宋" w:eastAsia="仿宋" w:hAnsi="仿宋"/>
          <w:sz w:val="32"/>
          <w:szCs w:val="32"/>
        </w:rPr>
        <w:t xml:space="preserve">  </w:t>
      </w:r>
    </w:p>
    <w:p w:rsidR="00837173" w:rsidRDefault="00E80919">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sym w:font="Wingdings 2" w:char="F0D0"/>
      </w:r>
      <w:r>
        <w:rPr>
          <w:rFonts w:ascii="仿宋" w:eastAsia="仿宋" w:hAnsi="仿宋" w:hint="eastAsia"/>
          <w:sz w:val="32"/>
          <w:szCs w:val="32"/>
        </w:rPr>
        <w:sym w:font="Wingdings 2" w:char="F0D0"/>
      </w:r>
      <w:r>
        <w:rPr>
          <w:rFonts w:ascii="仿宋" w:eastAsia="仿宋" w:hAnsi="仿宋" w:hint="eastAsia"/>
          <w:sz w:val="32"/>
          <w:szCs w:val="32"/>
        </w:rPr>
        <w:sym w:font="Wingdings 2" w:char="F0D0"/>
      </w:r>
      <w:r>
        <w:rPr>
          <w:rFonts w:ascii="仿宋" w:eastAsia="仿宋" w:hAnsi="仿宋" w:hint="eastAsia"/>
          <w:sz w:val="32"/>
          <w:szCs w:val="32"/>
        </w:rPr>
        <w:sym w:font="Wingdings 2" w:char="F0D0"/>
      </w:r>
      <w:r>
        <w:rPr>
          <w:rFonts w:ascii="仿宋" w:eastAsia="仿宋" w:hAnsi="仿宋" w:hint="eastAsia"/>
          <w:sz w:val="32"/>
          <w:szCs w:val="32"/>
        </w:rPr>
        <w:t>年</w:t>
      </w:r>
      <w:r>
        <w:rPr>
          <w:rFonts w:ascii="仿宋" w:eastAsia="仿宋" w:hAnsi="仿宋" w:hint="eastAsia"/>
          <w:sz w:val="32"/>
          <w:szCs w:val="32"/>
        </w:rPr>
        <w:sym w:font="Wingdings 2" w:char="F0D0"/>
      </w:r>
      <w:r>
        <w:rPr>
          <w:rFonts w:ascii="仿宋" w:eastAsia="仿宋" w:hAnsi="仿宋" w:hint="eastAsia"/>
          <w:sz w:val="32"/>
          <w:szCs w:val="32"/>
        </w:rPr>
        <w:t>月</w:t>
      </w:r>
      <w:r>
        <w:rPr>
          <w:rFonts w:ascii="仿宋" w:eastAsia="仿宋" w:hAnsi="仿宋" w:hint="eastAsia"/>
          <w:sz w:val="32"/>
          <w:szCs w:val="32"/>
        </w:rPr>
        <w:sym w:font="Wingdings 2" w:char="F0D0"/>
      </w:r>
      <w:r>
        <w:rPr>
          <w:rFonts w:ascii="仿宋" w:eastAsia="仿宋" w:hAnsi="仿宋" w:hint="eastAsia"/>
          <w:sz w:val="32"/>
          <w:szCs w:val="32"/>
        </w:rPr>
        <w:t>日</w:t>
      </w:r>
    </w:p>
    <w:p w:rsidR="00837173" w:rsidRDefault="00837173">
      <w:pPr>
        <w:spacing w:line="600" w:lineRule="exact"/>
        <w:rPr>
          <w:rFonts w:ascii="仿宋" w:eastAsia="仿宋" w:hAnsi="仿宋"/>
          <w:sz w:val="32"/>
          <w:szCs w:val="32"/>
        </w:rPr>
      </w:pPr>
    </w:p>
    <w:p w:rsidR="00837173" w:rsidRDefault="00E80919">
      <w:pPr>
        <w:widowControl/>
        <w:jc w:val="left"/>
        <w:rPr>
          <w:rFonts w:ascii="仿宋" w:eastAsia="仿宋" w:hAnsi="仿宋"/>
          <w:sz w:val="32"/>
          <w:szCs w:val="32"/>
        </w:rPr>
      </w:pPr>
      <w:r>
        <w:rPr>
          <w:rFonts w:ascii="仿宋" w:eastAsia="仿宋" w:hAnsi="仿宋"/>
          <w:sz w:val="32"/>
          <w:szCs w:val="32"/>
        </w:rPr>
        <w:br w:type="page"/>
      </w:r>
    </w:p>
    <w:p w:rsidR="00837173" w:rsidRPr="00095CFB" w:rsidRDefault="00E80919">
      <w:pPr>
        <w:adjustRightInd w:val="0"/>
        <w:snapToGrid w:val="0"/>
        <w:jc w:val="left"/>
        <w:rPr>
          <w:rFonts w:ascii="黑体" w:eastAsia="黑体" w:hAnsi="黑体" w:cs="黑体"/>
          <w:b/>
          <w:sz w:val="44"/>
          <w:szCs w:val="44"/>
        </w:rPr>
      </w:pPr>
      <w:r w:rsidRPr="00095CFB">
        <w:rPr>
          <w:rFonts w:ascii="黑体" w:eastAsia="黑体" w:hAnsi="黑体" w:cs="黑体" w:hint="eastAsia"/>
          <w:b/>
          <w:sz w:val="32"/>
          <w:szCs w:val="44"/>
        </w:rPr>
        <w:t>附件</w:t>
      </w:r>
      <w:r>
        <w:rPr>
          <w:rFonts w:ascii="黑体" w:eastAsia="黑体" w:hAnsi="黑体" w:cs="黑体" w:hint="eastAsia"/>
          <w:b/>
          <w:sz w:val="32"/>
          <w:szCs w:val="44"/>
        </w:rPr>
        <w:t>5</w:t>
      </w:r>
    </w:p>
    <w:p w:rsidR="00837173" w:rsidRDefault="00E80919">
      <w:pPr>
        <w:spacing w:line="360" w:lineRule="auto"/>
        <w:jc w:val="center"/>
        <w:rPr>
          <w:rFonts w:ascii="方正小标宋简体" w:eastAsia="方正小标宋简体" w:hAnsi="宋体"/>
          <w:b/>
          <w:sz w:val="44"/>
          <w:szCs w:val="44"/>
        </w:rPr>
      </w:pPr>
      <w:r>
        <w:rPr>
          <w:rFonts w:ascii="方正小标宋简体" w:eastAsia="方正小标宋简体" w:hAnsi="宋体" w:hint="eastAsia"/>
          <w:b/>
          <w:sz w:val="44"/>
          <w:szCs w:val="44"/>
        </w:rPr>
        <w:t>民主评议党员测评表</w:t>
      </w:r>
    </w:p>
    <w:p w:rsidR="00837173" w:rsidRDefault="00E80919">
      <w:pPr>
        <w:spacing w:line="360" w:lineRule="auto"/>
        <w:rPr>
          <w:rFonts w:ascii="仿宋" w:eastAsia="仿宋" w:hAnsi="仿宋"/>
          <w:sz w:val="32"/>
          <w:szCs w:val="28"/>
        </w:rPr>
      </w:pPr>
      <w:bookmarkStart w:id="1" w:name="_Hlk508820837"/>
      <w:r>
        <w:rPr>
          <w:rFonts w:ascii="仿宋" w:eastAsia="仿宋" w:hAnsi="仿宋"/>
          <w:sz w:val="32"/>
          <w:szCs w:val="28"/>
        </w:rPr>
        <w:t>基层党</w:t>
      </w:r>
      <w:r>
        <w:rPr>
          <w:rFonts w:ascii="仿宋" w:eastAsia="仿宋" w:hAnsi="仿宋" w:hint="eastAsia"/>
          <w:sz w:val="32"/>
          <w:szCs w:val="28"/>
        </w:rPr>
        <w:t>支部</w:t>
      </w:r>
      <w:r>
        <w:rPr>
          <w:rFonts w:ascii="仿宋" w:eastAsia="仿宋" w:hAnsi="仿宋"/>
          <w:sz w:val="32"/>
          <w:szCs w:val="28"/>
        </w:rPr>
        <w:t>名称：                      年   月</w:t>
      </w:r>
      <w:r>
        <w:rPr>
          <w:rFonts w:ascii="仿宋" w:eastAsia="仿宋" w:hAnsi="仿宋" w:hint="eastAsia"/>
          <w:sz w:val="32"/>
          <w:szCs w:val="28"/>
        </w:rPr>
        <w:t xml:space="preserve"> </w:t>
      </w:r>
      <w:r>
        <w:rPr>
          <w:rFonts w:ascii="仿宋" w:eastAsia="仿宋" w:hAnsi="仿宋"/>
          <w:sz w:val="32"/>
          <w:szCs w:val="28"/>
        </w:rPr>
        <w:t xml:space="preserve">  日</w:t>
      </w:r>
    </w:p>
    <w:tbl>
      <w:tblPr>
        <w:tblStyle w:val="aa"/>
        <w:tblW w:w="0" w:type="auto"/>
        <w:jc w:val="center"/>
        <w:tblLayout w:type="fixed"/>
        <w:tblLook w:val="0000" w:firstRow="0" w:lastRow="0" w:firstColumn="0" w:lastColumn="0" w:noHBand="0" w:noVBand="0"/>
      </w:tblPr>
      <w:tblGrid>
        <w:gridCol w:w="1421"/>
        <w:gridCol w:w="1421"/>
        <w:gridCol w:w="1420"/>
        <w:gridCol w:w="1420"/>
        <w:gridCol w:w="1420"/>
        <w:gridCol w:w="1420"/>
      </w:tblGrid>
      <w:tr w:rsidR="00837173">
        <w:trPr>
          <w:trHeight w:val="1013"/>
          <w:jc w:val="center"/>
        </w:trPr>
        <w:tc>
          <w:tcPr>
            <w:tcW w:w="1421" w:type="dxa"/>
            <w:tcBorders>
              <w:tl2br w:val="single" w:sz="4" w:space="0" w:color="auto"/>
            </w:tcBorders>
            <w:vAlign w:val="center"/>
          </w:tcPr>
          <w:bookmarkEnd w:id="1"/>
          <w:p w:rsidR="00837173" w:rsidRDefault="00E80919">
            <w:pPr>
              <w:jc w:val="center"/>
              <w:rPr>
                <w:rFonts w:ascii="黑体" w:eastAsia="黑体" w:hAnsi="黑体"/>
                <w:sz w:val="24"/>
              </w:rPr>
            </w:pPr>
            <w:r>
              <w:rPr>
                <w:rFonts w:ascii="黑体" w:eastAsia="黑体" w:hAnsi="黑体" w:hint="eastAsia"/>
                <w:sz w:val="24"/>
              </w:rPr>
              <w:t xml:space="preserve"> </w:t>
            </w:r>
            <w:r>
              <w:rPr>
                <w:rFonts w:ascii="黑体" w:eastAsia="黑体" w:hAnsi="黑体"/>
                <w:sz w:val="24"/>
              </w:rPr>
              <w:t xml:space="preserve">    </w:t>
            </w:r>
            <w:r>
              <w:rPr>
                <w:rFonts w:ascii="黑体" w:eastAsia="黑体" w:hAnsi="黑体" w:hint="eastAsia"/>
                <w:sz w:val="24"/>
              </w:rPr>
              <w:t>等次</w:t>
            </w:r>
          </w:p>
          <w:p w:rsidR="00837173" w:rsidRDefault="00E80919">
            <w:pPr>
              <w:rPr>
                <w:rFonts w:ascii="黑体" w:eastAsia="黑体" w:hAnsi="黑体"/>
                <w:sz w:val="24"/>
              </w:rPr>
            </w:pPr>
            <w:r>
              <w:rPr>
                <w:rFonts w:ascii="黑体" w:eastAsia="黑体" w:hAnsi="黑体" w:hint="eastAsia"/>
                <w:sz w:val="24"/>
              </w:rPr>
              <w:t>姓名</w:t>
            </w:r>
          </w:p>
        </w:tc>
        <w:tc>
          <w:tcPr>
            <w:tcW w:w="1421" w:type="dxa"/>
            <w:vAlign w:val="center"/>
          </w:tcPr>
          <w:p w:rsidR="00837173" w:rsidRDefault="00E80919">
            <w:pPr>
              <w:jc w:val="center"/>
              <w:rPr>
                <w:rFonts w:ascii="黑体" w:eastAsia="黑体" w:hAnsi="黑体"/>
                <w:sz w:val="24"/>
              </w:rPr>
            </w:pPr>
            <w:r>
              <w:rPr>
                <w:rFonts w:ascii="黑体" w:eastAsia="黑体" w:hAnsi="黑体" w:hint="eastAsia"/>
                <w:sz w:val="24"/>
              </w:rPr>
              <w:t>优秀</w:t>
            </w:r>
          </w:p>
        </w:tc>
        <w:tc>
          <w:tcPr>
            <w:tcW w:w="1420" w:type="dxa"/>
            <w:vAlign w:val="center"/>
          </w:tcPr>
          <w:p w:rsidR="00837173" w:rsidRDefault="00E80919">
            <w:pPr>
              <w:jc w:val="center"/>
              <w:rPr>
                <w:rFonts w:ascii="黑体" w:eastAsia="黑体" w:hAnsi="黑体"/>
                <w:sz w:val="24"/>
              </w:rPr>
            </w:pPr>
            <w:r>
              <w:rPr>
                <w:rFonts w:ascii="黑体" w:eastAsia="黑体" w:hAnsi="黑体" w:hint="eastAsia"/>
                <w:sz w:val="24"/>
              </w:rPr>
              <w:t>合格</w:t>
            </w:r>
          </w:p>
        </w:tc>
        <w:tc>
          <w:tcPr>
            <w:tcW w:w="1420" w:type="dxa"/>
            <w:vAlign w:val="center"/>
          </w:tcPr>
          <w:p w:rsidR="00837173" w:rsidRDefault="00E80919">
            <w:pPr>
              <w:jc w:val="center"/>
              <w:rPr>
                <w:rFonts w:ascii="黑体" w:eastAsia="黑体" w:hAnsi="黑体"/>
                <w:sz w:val="24"/>
              </w:rPr>
            </w:pPr>
            <w:r>
              <w:rPr>
                <w:rFonts w:ascii="黑体" w:eastAsia="黑体" w:hAnsi="黑体" w:hint="eastAsia"/>
                <w:sz w:val="24"/>
              </w:rPr>
              <w:t>基本合格</w:t>
            </w:r>
          </w:p>
        </w:tc>
        <w:tc>
          <w:tcPr>
            <w:tcW w:w="1420" w:type="dxa"/>
            <w:vAlign w:val="center"/>
          </w:tcPr>
          <w:p w:rsidR="00837173" w:rsidRDefault="00E80919">
            <w:pPr>
              <w:jc w:val="center"/>
              <w:rPr>
                <w:rFonts w:ascii="黑体" w:eastAsia="黑体" w:hAnsi="黑体"/>
                <w:sz w:val="24"/>
              </w:rPr>
            </w:pPr>
            <w:r>
              <w:rPr>
                <w:rFonts w:ascii="黑体" w:eastAsia="黑体" w:hAnsi="黑体" w:hint="eastAsia"/>
                <w:sz w:val="24"/>
              </w:rPr>
              <w:t>不合格</w:t>
            </w:r>
          </w:p>
        </w:tc>
        <w:tc>
          <w:tcPr>
            <w:tcW w:w="1420" w:type="dxa"/>
            <w:vAlign w:val="center"/>
          </w:tcPr>
          <w:p w:rsidR="00837173" w:rsidRDefault="00E80919">
            <w:pPr>
              <w:jc w:val="center"/>
              <w:rPr>
                <w:rFonts w:ascii="黑体" w:eastAsia="黑体" w:hAnsi="黑体"/>
                <w:sz w:val="24"/>
              </w:rPr>
            </w:pPr>
            <w:r>
              <w:rPr>
                <w:rFonts w:ascii="黑体" w:eastAsia="黑体" w:hAnsi="黑体" w:hint="eastAsia"/>
                <w:sz w:val="24"/>
              </w:rPr>
              <w:t>意见建议</w:t>
            </w:r>
          </w:p>
        </w:tc>
      </w:tr>
      <w:tr w:rsidR="00837173">
        <w:trPr>
          <w:trHeight w:val="425"/>
          <w:jc w:val="center"/>
        </w:trPr>
        <w:tc>
          <w:tcPr>
            <w:tcW w:w="1421" w:type="dxa"/>
            <w:vAlign w:val="center"/>
          </w:tcPr>
          <w:p w:rsidR="00837173" w:rsidRDefault="00837173">
            <w:pPr>
              <w:jc w:val="center"/>
              <w:rPr>
                <w:rFonts w:ascii="宋体" w:hAnsi="宋体"/>
                <w:sz w:val="24"/>
              </w:rPr>
            </w:pPr>
          </w:p>
        </w:tc>
        <w:tc>
          <w:tcPr>
            <w:tcW w:w="1421"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r>
      <w:tr w:rsidR="00837173">
        <w:trPr>
          <w:trHeight w:val="425"/>
          <w:jc w:val="center"/>
        </w:trPr>
        <w:tc>
          <w:tcPr>
            <w:tcW w:w="1421" w:type="dxa"/>
            <w:vAlign w:val="center"/>
          </w:tcPr>
          <w:p w:rsidR="00837173" w:rsidRDefault="00837173">
            <w:pPr>
              <w:jc w:val="center"/>
              <w:rPr>
                <w:rFonts w:ascii="宋体" w:hAnsi="宋体"/>
                <w:sz w:val="24"/>
              </w:rPr>
            </w:pPr>
          </w:p>
        </w:tc>
        <w:tc>
          <w:tcPr>
            <w:tcW w:w="1421"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r>
      <w:tr w:rsidR="00837173">
        <w:trPr>
          <w:trHeight w:val="425"/>
          <w:jc w:val="center"/>
        </w:trPr>
        <w:tc>
          <w:tcPr>
            <w:tcW w:w="1421" w:type="dxa"/>
            <w:vAlign w:val="center"/>
          </w:tcPr>
          <w:p w:rsidR="00837173" w:rsidRDefault="00837173">
            <w:pPr>
              <w:jc w:val="center"/>
              <w:rPr>
                <w:rFonts w:ascii="宋体" w:hAnsi="宋体"/>
                <w:sz w:val="24"/>
              </w:rPr>
            </w:pPr>
          </w:p>
        </w:tc>
        <w:tc>
          <w:tcPr>
            <w:tcW w:w="1421"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r>
      <w:tr w:rsidR="00837173">
        <w:trPr>
          <w:trHeight w:val="425"/>
          <w:jc w:val="center"/>
        </w:trPr>
        <w:tc>
          <w:tcPr>
            <w:tcW w:w="1421" w:type="dxa"/>
            <w:vAlign w:val="center"/>
          </w:tcPr>
          <w:p w:rsidR="00837173" w:rsidRDefault="00837173">
            <w:pPr>
              <w:jc w:val="center"/>
              <w:rPr>
                <w:rFonts w:ascii="宋体" w:hAnsi="宋体"/>
                <w:sz w:val="24"/>
              </w:rPr>
            </w:pPr>
          </w:p>
        </w:tc>
        <w:tc>
          <w:tcPr>
            <w:tcW w:w="1421"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r>
      <w:tr w:rsidR="00837173">
        <w:trPr>
          <w:trHeight w:val="425"/>
          <w:jc w:val="center"/>
        </w:trPr>
        <w:tc>
          <w:tcPr>
            <w:tcW w:w="1421" w:type="dxa"/>
            <w:vAlign w:val="center"/>
          </w:tcPr>
          <w:p w:rsidR="00837173" w:rsidRDefault="00837173">
            <w:pPr>
              <w:jc w:val="center"/>
              <w:rPr>
                <w:rFonts w:ascii="宋体" w:hAnsi="宋体"/>
                <w:sz w:val="24"/>
              </w:rPr>
            </w:pPr>
          </w:p>
        </w:tc>
        <w:tc>
          <w:tcPr>
            <w:tcW w:w="1421"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r>
      <w:tr w:rsidR="00837173">
        <w:trPr>
          <w:trHeight w:val="425"/>
          <w:jc w:val="center"/>
        </w:trPr>
        <w:tc>
          <w:tcPr>
            <w:tcW w:w="1421" w:type="dxa"/>
            <w:vAlign w:val="center"/>
          </w:tcPr>
          <w:p w:rsidR="00837173" w:rsidRDefault="00837173">
            <w:pPr>
              <w:jc w:val="center"/>
              <w:rPr>
                <w:rFonts w:ascii="宋体" w:hAnsi="宋体"/>
                <w:sz w:val="24"/>
              </w:rPr>
            </w:pPr>
          </w:p>
        </w:tc>
        <w:tc>
          <w:tcPr>
            <w:tcW w:w="1421"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r>
      <w:tr w:rsidR="00837173">
        <w:trPr>
          <w:trHeight w:val="425"/>
          <w:jc w:val="center"/>
        </w:trPr>
        <w:tc>
          <w:tcPr>
            <w:tcW w:w="1421" w:type="dxa"/>
            <w:vAlign w:val="center"/>
          </w:tcPr>
          <w:p w:rsidR="00837173" w:rsidRDefault="00837173">
            <w:pPr>
              <w:widowControl/>
              <w:jc w:val="center"/>
              <w:rPr>
                <w:rFonts w:ascii="宋体" w:hAnsi="宋体"/>
                <w:color w:val="000000"/>
                <w:kern w:val="0"/>
                <w:sz w:val="24"/>
              </w:rPr>
            </w:pPr>
          </w:p>
        </w:tc>
        <w:tc>
          <w:tcPr>
            <w:tcW w:w="1421"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r>
      <w:tr w:rsidR="00837173">
        <w:trPr>
          <w:trHeight w:val="425"/>
          <w:jc w:val="center"/>
        </w:trPr>
        <w:tc>
          <w:tcPr>
            <w:tcW w:w="1421" w:type="dxa"/>
            <w:vAlign w:val="center"/>
          </w:tcPr>
          <w:p w:rsidR="00837173" w:rsidRDefault="00837173">
            <w:pPr>
              <w:jc w:val="center"/>
              <w:rPr>
                <w:rFonts w:ascii="宋体" w:hAnsi="宋体"/>
                <w:color w:val="000000"/>
                <w:sz w:val="24"/>
              </w:rPr>
            </w:pPr>
          </w:p>
        </w:tc>
        <w:tc>
          <w:tcPr>
            <w:tcW w:w="1421"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r>
      <w:tr w:rsidR="00837173">
        <w:trPr>
          <w:trHeight w:val="425"/>
          <w:jc w:val="center"/>
        </w:trPr>
        <w:tc>
          <w:tcPr>
            <w:tcW w:w="1421" w:type="dxa"/>
            <w:vAlign w:val="center"/>
          </w:tcPr>
          <w:p w:rsidR="00837173" w:rsidRDefault="00837173">
            <w:pPr>
              <w:widowControl/>
              <w:jc w:val="center"/>
              <w:rPr>
                <w:rFonts w:ascii="宋体" w:hAnsi="宋体"/>
                <w:color w:val="000000"/>
                <w:kern w:val="0"/>
                <w:sz w:val="24"/>
              </w:rPr>
            </w:pPr>
          </w:p>
        </w:tc>
        <w:tc>
          <w:tcPr>
            <w:tcW w:w="1421"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r>
      <w:tr w:rsidR="00837173">
        <w:trPr>
          <w:trHeight w:val="425"/>
          <w:jc w:val="center"/>
        </w:trPr>
        <w:tc>
          <w:tcPr>
            <w:tcW w:w="1421" w:type="dxa"/>
            <w:vAlign w:val="center"/>
          </w:tcPr>
          <w:p w:rsidR="00837173" w:rsidRDefault="00837173">
            <w:pPr>
              <w:jc w:val="center"/>
              <w:rPr>
                <w:rFonts w:ascii="宋体" w:hAnsi="宋体"/>
                <w:color w:val="000000"/>
                <w:sz w:val="24"/>
              </w:rPr>
            </w:pPr>
          </w:p>
        </w:tc>
        <w:tc>
          <w:tcPr>
            <w:tcW w:w="1421"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r>
      <w:tr w:rsidR="00837173">
        <w:trPr>
          <w:trHeight w:val="425"/>
          <w:jc w:val="center"/>
        </w:trPr>
        <w:tc>
          <w:tcPr>
            <w:tcW w:w="1421" w:type="dxa"/>
            <w:vAlign w:val="center"/>
          </w:tcPr>
          <w:p w:rsidR="00837173" w:rsidRDefault="00837173">
            <w:pPr>
              <w:jc w:val="center"/>
              <w:rPr>
                <w:rFonts w:ascii="宋体" w:hAnsi="宋体"/>
                <w:sz w:val="24"/>
              </w:rPr>
            </w:pPr>
          </w:p>
        </w:tc>
        <w:tc>
          <w:tcPr>
            <w:tcW w:w="1421"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r>
      <w:tr w:rsidR="00837173">
        <w:trPr>
          <w:trHeight w:val="425"/>
          <w:jc w:val="center"/>
        </w:trPr>
        <w:tc>
          <w:tcPr>
            <w:tcW w:w="1421" w:type="dxa"/>
            <w:vAlign w:val="center"/>
          </w:tcPr>
          <w:p w:rsidR="00837173" w:rsidRDefault="00837173">
            <w:pPr>
              <w:widowControl/>
              <w:jc w:val="center"/>
              <w:rPr>
                <w:rFonts w:ascii="宋体" w:hAnsi="宋体"/>
                <w:color w:val="000000"/>
                <w:kern w:val="0"/>
                <w:sz w:val="24"/>
              </w:rPr>
            </w:pPr>
          </w:p>
        </w:tc>
        <w:tc>
          <w:tcPr>
            <w:tcW w:w="1421"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r>
      <w:tr w:rsidR="00837173">
        <w:trPr>
          <w:trHeight w:val="425"/>
          <w:jc w:val="center"/>
        </w:trPr>
        <w:tc>
          <w:tcPr>
            <w:tcW w:w="1421" w:type="dxa"/>
            <w:vAlign w:val="center"/>
          </w:tcPr>
          <w:p w:rsidR="00837173" w:rsidRDefault="00837173">
            <w:pPr>
              <w:jc w:val="center"/>
              <w:rPr>
                <w:rFonts w:ascii="宋体" w:hAnsi="宋体"/>
                <w:color w:val="000000"/>
                <w:sz w:val="24"/>
              </w:rPr>
            </w:pPr>
          </w:p>
        </w:tc>
        <w:tc>
          <w:tcPr>
            <w:tcW w:w="1421"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r>
      <w:tr w:rsidR="00837173">
        <w:trPr>
          <w:trHeight w:val="425"/>
          <w:jc w:val="center"/>
        </w:trPr>
        <w:tc>
          <w:tcPr>
            <w:tcW w:w="1421" w:type="dxa"/>
            <w:vAlign w:val="center"/>
          </w:tcPr>
          <w:p w:rsidR="00837173" w:rsidRDefault="00837173">
            <w:pPr>
              <w:jc w:val="center"/>
              <w:rPr>
                <w:rFonts w:ascii="宋体" w:hAnsi="宋体"/>
                <w:color w:val="000000"/>
                <w:sz w:val="24"/>
              </w:rPr>
            </w:pPr>
          </w:p>
        </w:tc>
        <w:tc>
          <w:tcPr>
            <w:tcW w:w="1421"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r>
      <w:tr w:rsidR="00837173">
        <w:trPr>
          <w:trHeight w:val="425"/>
          <w:jc w:val="center"/>
        </w:trPr>
        <w:tc>
          <w:tcPr>
            <w:tcW w:w="1421" w:type="dxa"/>
            <w:vAlign w:val="center"/>
          </w:tcPr>
          <w:p w:rsidR="00837173" w:rsidRDefault="00837173">
            <w:pPr>
              <w:widowControl/>
              <w:jc w:val="center"/>
              <w:rPr>
                <w:rFonts w:ascii="宋体" w:hAnsi="宋体"/>
                <w:color w:val="000000"/>
                <w:kern w:val="0"/>
                <w:sz w:val="24"/>
              </w:rPr>
            </w:pPr>
          </w:p>
        </w:tc>
        <w:tc>
          <w:tcPr>
            <w:tcW w:w="1421"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r>
      <w:tr w:rsidR="00837173">
        <w:trPr>
          <w:trHeight w:val="425"/>
          <w:jc w:val="center"/>
        </w:trPr>
        <w:tc>
          <w:tcPr>
            <w:tcW w:w="1421" w:type="dxa"/>
            <w:vAlign w:val="center"/>
          </w:tcPr>
          <w:p w:rsidR="00837173" w:rsidRDefault="00837173">
            <w:pPr>
              <w:jc w:val="center"/>
              <w:rPr>
                <w:rFonts w:ascii="宋体" w:hAnsi="宋体"/>
                <w:color w:val="000000"/>
                <w:sz w:val="24"/>
              </w:rPr>
            </w:pPr>
          </w:p>
        </w:tc>
        <w:tc>
          <w:tcPr>
            <w:tcW w:w="1421"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r>
      <w:tr w:rsidR="00837173">
        <w:trPr>
          <w:trHeight w:val="425"/>
          <w:jc w:val="center"/>
        </w:trPr>
        <w:tc>
          <w:tcPr>
            <w:tcW w:w="1421" w:type="dxa"/>
            <w:vAlign w:val="center"/>
          </w:tcPr>
          <w:p w:rsidR="00837173" w:rsidRDefault="00837173">
            <w:pPr>
              <w:jc w:val="center"/>
              <w:rPr>
                <w:rFonts w:ascii="宋体" w:hAnsi="宋体"/>
                <w:sz w:val="24"/>
              </w:rPr>
            </w:pPr>
          </w:p>
        </w:tc>
        <w:tc>
          <w:tcPr>
            <w:tcW w:w="1421"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r>
      <w:tr w:rsidR="00837173">
        <w:trPr>
          <w:trHeight w:val="425"/>
          <w:jc w:val="center"/>
        </w:trPr>
        <w:tc>
          <w:tcPr>
            <w:tcW w:w="1421" w:type="dxa"/>
            <w:vAlign w:val="center"/>
          </w:tcPr>
          <w:p w:rsidR="00837173" w:rsidRDefault="00837173">
            <w:pPr>
              <w:jc w:val="center"/>
              <w:rPr>
                <w:rFonts w:ascii="宋体" w:hAnsi="宋体"/>
                <w:sz w:val="24"/>
              </w:rPr>
            </w:pPr>
          </w:p>
        </w:tc>
        <w:tc>
          <w:tcPr>
            <w:tcW w:w="1421"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r>
      <w:tr w:rsidR="00837173">
        <w:trPr>
          <w:trHeight w:val="425"/>
          <w:jc w:val="center"/>
        </w:trPr>
        <w:tc>
          <w:tcPr>
            <w:tcW w:w="1421" w:type="dxa"/>
            <w:vAlign w:val="center"/>
          </w:tcPr>
          <w:p w:rsidR="00837173" w:rsidRDefault="00837173">
            <w:pPr>
              <w:jc w:val="center"/>
              <w:rPr>
                <w:rFonts w:ascii="宋体" w:hAnsi="宋体"/>
                <w:sz w:val="24"/>
              </w:rPr>
            </w:pPr>
          </w:p>
        </w:tc>
        <w:tc>
          <w:tcPr>
            <w:tcW w:w="1421"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c>
          <w:tcPr>
            <w:tcW w:w="1420" w:type="dxa"/>
            <w:vAlign w:val="center"/>
          </w:tcPr>
          <w:p w:rsidR="00837173" w:rsidRDefault="00837173">
            <w:pPr>
              <w:jc w:val="center"/>
              <w:rPr>
                <w:rFonts w:ascii="宋体" w:hAnsi="宋体"/>
                <w:sz w:val="24"/>
              </w:rPr>
            </w:pPr>
          </w:p>
        </w:tc>
      </w:tr>
    </w:tbl>
    <w:p w:rsidR="00837173" w:rsidRDefault="00E80919">
      <w:pPr>
        <w:rPr>
          <w:sz w:val="24"/>
        </w:rPr>
      </w:pPr>
      <w:r>
        <w:rPr>
          <w:sz w:val="24"/>
        </w:rPr>
        <w:t>注：</w:t>
      </w:r>
    </w:p>
    <w:p w:rsidR="00837173" w:rsidRDefault="00E80919">
      <w:pPr>
        <w:spacing w:line="360" w:lineRule="exact"/>
        <w:ind w:firstLineChars="200" w:firstLine="480"/>
        <w:rPr>
          <w:sz w:val="24"/>
        </w:rPr>
      </w:pPr>
      <w:r>
        <w:rPr>
          <w:sz w:val="24"/>
        </w:rPr>
        <w:t>1</w:t>
      </w:r>
      <w:r>
        <w:rPr>
          <w:rFonts w:hint="eastAsia"/>
          <w:sz w:val="24"/>
        </w:rPr>
        <w:t>．</w:t>
      </w:r>
      <w:r>
        <w:rPr>
          <w:sz w:val="24"/>
        </w:rPr>
        <w:t>此表用于参加民主评议党员中本支部党员对所有党员的民主测评，本表实行无记名测评。</w:t>
      </w:r>
    </w:p>
    <w:p w:rsidR="00837173" w:rsidRDefault="00E80919">
      <w:pPr>
        <w:spacing w:line="360" w:lineRule="exact"/>
        <w:ind w:firstLineChars="200" w:firstLine="480"/>
      </w:pPr>
      <w:r>
        <w:rPr>
          <w:sz w:val="24"/>
        </w:rPr>
        <w:t>2</w:t>
      </w:r>
      <w:r>
        <w:rPr>
          <w:rFonts w:hint="eastAsia"/>
          <w:sz w:val="24"/>
        </w:rPr>
        <w:t>．</w:t>
      </w:r>
      <w:r>
        <w:rPr>
          <w:sz w:val="24"/>
        </w:rPr>
        <w:t>请在</w:t>
      </w:r>
      <w:r>
        <w:rPr>
          <w:rFonts w:ascii="宋体" w:hAnsi="宋体"/>
          <w:sz w:val="24"/>
        </w:rPr>
        <w:t>“优秀”“合格”“基本合格”“不合格”</w:t>
      </w:r>
      <w:r>
        <w:rPr>
          <w:sz w:val="24"/>
        </w:rPr>
        <w:t>四栏中选</w:t>
      </w:r>
      <w:r>
        <w:rPr>
          <w:rFonts w:ascii="宋体" w:hAnsi="宋体"/>
          <w:sz w:val="24"/>
        </w:rPr>
        <w:t>择一栏打“√”，评为“优秀”党员的比例不超过党员总数的三分之一。</w:t>
      </w:r>
    </w:p>
    <w:p w:rsidR="00837173" w:rsidRDefault="00E80919">
      <w:pPr>
        <w:widowControl/>
        <w:jc w:val="left"/>
        <w:rPr>
          <w:rFonts w:ascii="楷体" w:eastAsia="楷体" w:hAnsi="楷体"/>
          <w:b/>
          <w:sz w:val="32"/>
          <w:szCs w:val="44"/>
        </w:rPr>
      </w:pPr>
      <w:r>
        <w:rPr>
          <w:rFonts w:ascii="楷体" w:eastAsia="楷体" w:hAnsi="楷体"/>
          <w:b/>
          <w:sz w:val="32"/>
          <w:szCs w:val="44"/>
        </w:rPr>
        <w:br w:type="page"/>
      </w:r>
    </w:p>
    <w:p w:rsidR="00837173" w:rsidRDefault="00E80919">
      <w:pPr>
        <w:adjustRightInd w:val="0"/>
        <w:snapToGrid w:val="0"/>
        <w:jc w:val="left"/>
        <w:rPr>
          <w:rFonts w:ascii="方正小标宋简体" w:eastAsia="方正小标宋简体" w:hAnsi="宋体"/>
          <w:b/>
          <w:sz w:val="44"/>
          <w:szCs w:val="44"/>
        </w:rPr>
      </w:pPr>
      <w:r w:rsidRPr="00095CFB">
        <w:rPr>
          <w:rFonts w:ascii="黑体" w:eastAsia="黑体" w:hAnsi="黑体" w:cs="黑体" w:hint="eastAsia"/>
          <w:b/>
          <w:sz w:val="32"/>
          <w:szCs w:val="44"/>
        </w:rPr>
        <w:t>附件</w:t>
      </w:r>
      <w:r>
        <w:rPr>
          <w:rFonts w:ascii="黑体" w:eastAsia="黑体" w:hAnsi="黑体" w:cs="黑体" w:hint="eastAsia"/>
          <w:b/>
          <w:sz w:val="32"/>
          <w:szCs w:val="44"/>
        </w:rPr>
        <w:t>6</w:t>
      </w:r>
    </w:p>
    <w:p w:rsidR="00837173" w:rsidRDefault="00E80919">
      <w:pPr>
        <w:spacing w:line="360" w:lineRule="auto"/>
        <w:jc w:val="center"/>
        <w:rPr>
          <w:rFonts w:ascii="宋体" w:hAnsi="宋体"/>
          <w:b/>
          <w:sz w:val="44"/>
          <w:szCs w:val="44"/>
        </w:rPr>
      </w:pPr>
      <w:r>
        <w:rPr>
          <w:rFonts w:ascii="方正小标宋简体" w:eastAsia="方正小标宋简体" w:hAnsi="宋体" w:hint="eastAsia"/>
          <w:b/>
          <w:sz w:val="44"/>
          <w:szCs w:val="44"/>
        </w:rPr>
        <w:t>民主评议党员结果公示</w:t>
      </w:r>
    </w:p>
    <w:p w:rsidR="00837173" w:rsidRDefault="00E80919">
      <w:pPr>
        <w:spacing w:line="360" w:lineRule="auto"/>
        <w:jc w:val="center"/>
        <w:rPr>
          <w:rFonts w:ascii="仿宋" w:eastAsia="仿宋" w:hAnsi="仿宋"/>
          <w:sz w:val="32"/>
          <w:szCs w:val="28"/>
        </w:rPr>
      </w:pPr>
      <w:r>
        <w:rPr>
          <w:rFonts w:ascii="仿宋" w:eastAsia="仿宋" w:hAnsi="仿宋"/>
          <w:sz w:val="32"/>
          <w:szCs w:val="28"/>
        </w:rPr>
        <w:t>基层党</w:t>
      </w:r>
      <w:r>
        <w:rPr>
          <w:rFonts w:ascii="仿宋" w:eastAsia="仿宋" w:hAnsi="仿宋" w:hint="eastAsia"/>
          <w:sz w:val="32"/>
          <w:szCs w:val="28"/>
        </w:rPr>
        <w:t>支部</w:t>
      </w:r>
      <w:r>
        <w:rPr>
          <w:rFonts w:ascii="仿宋" w:eastAsia="仿宋" w:hAnsi="仿宋"/>
          <w:sz w:val="32"/>
          <w:szCs w:val="28"/>
        </w:rPr>
        <w:t>名称：                      年   月</w:t>
      </w:r>
      <w:r>
        <w:rPr>
          <w:rFonts w:ascii="仿宋" w:eastAsia="仿宋" w:hAnsi="仿宋" w:hint="eastAsia"/>
          <w:sz w:val="32"/>
          <w:szCs w:val="28"/>
        </w:rPr>
        <w:t xml:space="preserve"> </w:t>
      </w:r>
      <w:r>
        <w:rPr>
          <w:rFonts w:ascii="仿宋" w:eastAsia="仿宋" w:hAnsi="仿宋"/>
          <w:sz w:val="32"/>
          <w:szCs w:val="28"/>
        </w:rPr>
        <w:t xml:space="preserve">  日</w:t>
      </w:r>
    </w:p>
    <w:tbl>
      <w:tblPr>
        <w:tblStyle w:val="aa"/>
        <w:tblW w:w="0" w:type="auto"/>
        <w:jc w:val="center"/>
        <w:tblLayout w:type="fixed"/>
        <w:tblLook w:val="0000" w:firstRow="0" w:lastRow="0" w:firstColumn="0" w:lastColumn="0" w:noHBand="0" w:noVBand="0"/>
      </w:tblPr>
      <w:tblGrid>
        <w:gridCol w:w="1701"/>
        <w:gridCol w:w="1701"/>
        <w:gridCol w:w="1701"/>
        <w:gridCol w:w="1701"/>
        <w:gridCol w:w="1701"/>
      </w:tblGrid>
      <w:tr w:rsidR="00837173">
        <w:trPr>
          <w:trHeight w:val="425"/>
          <w:jc w:val="center"/>
        </w:trPr>
        <w:tc>
          <w:tcPr>
            <w:tcW w:w="1701" w:type="dxa"/>
            <w:vMerge w:val="restart"/>
            <w:vAlign w:val="center"/>
          </w:tcPr>
          <w:p w:rsidR="00837173" w:rsidRDefault="00E80919">
            <w:pPr>
              <w:jc w:val="center"/>
              <w:rPr>
                <w:rFonts w:ascii="黑体" w:eastAsia="黑体" w:hAnsi="黑体"/>
                <w:sz w:val="24"/>
              </w:rPr>
            </w:pPr>
            <w:r>
              <w:rPr>
                <w:rFonts w:ascii="黑体" w:eastAsia="黑体" w:hAnsi="黑体" w:hint="eastAsia"/>
                <w:sz w:val="24"/>
              </w:rPr>
              <w:t>姓名</w:t>
            </w:r>
          </w:p>
        </w:tc>
        <w:tc>
          <w:tcPr>
            <w:tcW w:w="6804" w:type="dxa"/>
            <w:gridSpan w:val="4"/>
            <w:vAlign w:val="center"/>
          </w:tcPr>
          <w:p w:rsidR="00837173" w:rsidRDefault="00E80919">
            <w:pPr>
              <w:jc w:val="center"/>
              <w:rPr>
                <w:rFonts w:ascii="黑体" w:eastAsia="黑体" w:hAnsi="黑体"/>
                <w:sz w:val="24"/>
              </w:rPr>
            </w:pPr>
            <w:r>
              <w:rPr>
                <w:rFonts w:ascii="黑体" w:eastAsia="黑体" w:hAnsi="黑体" w:hint="eastAsia"/>
                <w:sz w:val="24"/>
              </w:rPr>
              <w:t>综合评定结果</w:t>
            </w:r>
          </w:p>
        </w:tc>
      </w:tr>
      <w:tr w:rsidR="00837173">
        <w:trPr>
          <w:trHeight w:val="425"/>
          <w:jc w:val="center"/>
        </w:trPr>
        <w:tc>
          <w:tcPr>
            <w:tcW w:w="1701" w:type="dxa"/>
            <w:vMerge/>
            <w:vAlign w:val="center"/>
          </w:tcPr>
          <w:p w:rsidR="00837173" w:rsidRDefault="00837173">
            <w:pPr>
              <w:jc w:val="center"/>
              <w:rPr>
                <w:rFonts w:ascii="黑体" w:eastAsia="黑体" w:hAnsi="黑体"/>
                <w:sz w:val="24"/>
              </w:rPr>
            </w:pPr>
          </w:p>
        </w:tc>
        <w:tc>
          <w:tcPr>
            <w:tcW w:w="1701" w:type="dxa"/>
            <w:vAlign w:val="center"/>
          </w:tcPr>
          <w:p w:rsidR="00837173" w:rsidRDefault="00E80919">
            <w:pPr>
              <w:jc w:val="center"/>
              <w:rPr>
                <w:rFonts w:ascii="黑体" w:eastAsia="黑体" w:hAnsi="黑体"/>
                <w:sz w:val="24"/>
              </w:rPr>
            </w:pPr>
            <w:r>
              <w:rPr>
                <w:rFonts w:ascii="黑体" w:eastAsia="黑体" w:hAnsi="黑体" w:hint="eastAsia"/>
                <w:sz w:val="24"/>
              </w:rPr>
              <w:t>优秀</w:t>
            </w:r>
          </w:p>
        </w:tc>
        <w:tc>
          <w:tcPr>
            <w:tcW w:w="1701" w:type="dxa"/>
            <w:vAlign w:val="center"/>
          </w:tcPr>
          <w:p w:rsidR="00837173" w:rsidRDefault="00E80919">
            <w:pPr>
              <w:jc w:val="center"/>
              <w:rPr>
                <w:rFonts w:ascii="黑体" w:eastAsia="黑体" w:hAnsi="黑体"/>
                <w:sz w:val="24"/>
              </w:rPr>
            </w:pPr>
            <w:r>
              <w:rPr>
                <w:rFonts w:ascii="黑体" w:eastAsia="黑体" w:hAnsi="黑体" w:hint="eastAsia"/>
                <w:sz w:val="24"/>
              </w:rPr>
              <w:t>合格</w:t>
            </w:r>
          </w:p>
        </w:tc>
        <w:tc>
          <w:tcPr>
            <w:tcW w:w="1701" w:type="dxa"/>
            <w:vAlign w:val="center"/>
          </w:tcPr>
          <w:p w:rsidR="00837173" w:rsidRDefault="00E80919">
            <w:pPr>
              <w:jc w:val="center"/>
              <w:rPr>
                <w:rFonts w:ascii="黑体" w:eastAsia="黑体" w:hAnsi="黑体"/>
                <w:sz w:val="24"/>
              </w:rPr>
            </w:pPr>
            <w:r>
              <w:rPr>
                <w:rFonts w:ascii="黑体" w:eastAsia="黑体" w:hAnsi="黑体" w:hint="eastAsia"/>
                <w:sz w:val="24"/>
              </w:rPr>
              <w:t>基本合格</w:t>
            </w:r>
          </w:p>
        </w:tc>
        <w:tc>
          <w:tcPr>
            <w:tcW w:w="1701" w:type="dxa"/>
            <w:vAlign w:val="center"/>
          </w:tcPr>
          <w:p w:rsidR="00837173" w:rsidRDefault="00E80919">
            <w:pPr>
              <w:jc w:val="center"/>
              <w:rPr>
                <w:rFonts w:ascii="黑体" w:eastAsia="黑体" w:hAnsi="黑体"/>
                <w:sz w:val="24"/>
              </w:rPr>
            </w:pPr>
            <w:r>
              <w:rPr>
                <w:rFonts w:ascii="黑体" w:eastAsia="黑体" w:hAnsi="黑体" w:hint="eastAsia"/>
                <w:sz w:val="24"/>
              </w:rPr>
              <w:t>不合格</w:t>
            </w:r>
          </w:p>
        </w:tc>
      </w:tr>
      <w:tr w:rsidR="00837173">
        <w:trPr>
          <w:trHeight w:val="425"/>
          <w:jc w:val="center"/>
        </w:trPr>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r>
      <w:tr w:rsidR="00837173">
        <w:trPr>
          <w:trHeight w:val="425"/>
          <w:jc w:val="center"/>
        </w:trPr>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r>
      <w:tr w:rsidR="00837173">
        <w:trPr>
          <w:trHeight w:val="425"/>
          <w:jc w:val="center"/>
        </w:trPr>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r>
      <w:tr w:rsidR="00837173">
        <w:trPr>
          <w:trHeight w:val="425"/>
          <w:jc w:val="center"/>
        </w:trPr>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r>
      <w:tr w:rsidR="00837173">
        <w:trPr>
          <w:trHeight w:val="425"/>
          <w:jc w:val="center"/>
        </w:trPr>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r>
      <w:tr w:rsidR="00837173">
        <w:trPr>
          <w:trHeight w:val="425"/>
          <w:jc w:val="center"/>
        </w:trPr>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r>
      <w:tr w:rsidR="00837173">
        <w:trPr>
          <w:trHeight w:val="425"/>
          <w:jc w:val="center"/>
        </w:trPr>
        <w:tc>
          <w:tcPr>
            <w:tcW w:w="1701" w:type="dxa"/>
            <w:vAlign w:val="center"/>
          </w:tcPr>
          <w:p w:rsidR="00837173" w:rsidRDefault="00837173">
            <w:pPr>
              <w:widowControl/>
              <w:jc w:val="center"/>
              <w:rPr>
                <w:rFonts w:ascii="宋体" w:hAnsi="宋体"/>
                <w:color w:val="000000"/>
                <w:kern w:val="0"/>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r>
      <w:tr w:rsidR="00837173">
        <w:trPr>
          <w:trHeight w:val="425"/>
          <w:jc w:val="center"/>
        </w:trPr>
        <w:tc>
          <w:tcPr>
            <w:tcW w:w="1701" w:type="dxa"/>
            <w:vAlign w:val="center"/>
          </w:tcPr>
          <w:p w:rsidR="00837173" w:rsidRDefault="00837173">
            <w:pPr>
              <w:jc w:val="center"/>
              <w:rPr>
                <w:rFonts w:ascii="宋体" w:hAnsi="宋体"/>
                <w:color w:val="000000"/>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r>
      <w:tr w:rsidR="00837173">
        <w:trPr>
          <w:trHeight w:val="425"/>
          <w:jc w:val="center"/>
        </w:trPr>
        <w:tc>
          <w:tcPr>
            <w:tcW w:w="1701" w:type="dxa"/>
            <w:vAlign w:val="center"/>
          </w:tcPr>
          <w:p w:rsidR="00837173" w:rsidRDefault="00837173">
            <w:pPr>
              <w:widowControl/>
              <w:jc w:val="center"/>
              <w:rPr>
                <w:rFonts w:ascii="宋体" w:hAnsi="宋体"/>
                <w:color w:val="000000"/>
                <w:kern w:val="0"/>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r>
      <w:tr w:rsidR="00837173">
        <w:trPr>
          <w:trHeight w:val="425"/>
          <w:jc w:val="center"/>
        </w:trPr>
        <w:tc>
          <w:tcPr>
            <w:tcW w:w="1701" w:type="dxa"/>
            <w:vAlign w:val="center"/>
          </w:tcPr>
          <w:p w:rsidR="00837173" w:rsidRDefault="00837173">
            <w:pPr>
              <w:jc w:val="center"/>
              <w:rPr>
                <w:rFonts w:ascii="宋体" w:hAnsi="宋体"/>
                <w:color w:val="000000"/>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r>
      <w:tr w:rsidR="00837173">
        <w:trPr>
          <w:trHeight w:val="425"/>
          <w:jc w:val="center"/>
        </w:trPr>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r>
      <w:tr w:rsidR="00837173">
        <w:trPr>
          <w:trHeight w:val="425"/>
          <w:jc w:val="center"/>
        </w:trPr>
        <w:tc>
          <w:tcPr>
            <w:tcW w:w="1701" w:type="dxa"/>
            <w:vAlign w:val="center"/>
          </w:tcPr>
          <w:p w:rsidR="00837173" w:rsidRDefault="00837173">
            <w:pPr>
              <w:widowControl/>
              <w:jc w:val="center"/>
              <w:rPr>
                <w:rFonts w:ascii="宋体" w:hAnsi="宋体"/>
                <w:color w:val="000000"/>
                <w:kern w:val="0"/>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r>
      <w:tr w:rsidR="00837173">
        <w:trPr>
          <w:trHeight w:val="425"/>
          <w:jc w:val="center"/>
        </w:trPr>
        <w:tc>
          <w:tcPr>
            <w:tcW w:w="1701" w:type="dxa"/>
            <w:vAlign w:val="center"/>
          </w:tcPr>
          <w:p w:rsidR="00837173" w:rsidRDefault="00837173">
            <w:pPr>
              <w:jc w:val="center"/>
              <w:rPr>
                <w:rFonts w:ascii="宋体" w:hAnsi="宋体"/>
                <w:color w:val="000000"/>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r>
      <w:tr w:rsidR="00837173">
        <w:trPr>
          <w:trHeight w:val="425"/>
          <w:jc w:val="center"/>
        </w:trPr>
        <w:tc>
          <w:tcPr>
            <w:tcW w:w="1701" w:type="dxa"/>
            <w:vAlign w:val="center"/>
          </w:tcPr>
          <w:p w:rsidR="00837173" w:rsidRDefault="00837173">
            <w:pPr>
              <w:jc w:val="center"/>
              <w:rPr>
                <w:rFonts w:ascii="宋体" w:hAnsi="宋体"/>
                <w:color w:val="000000"/>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r>
      <w:tr w:rsidR="00837173">
        <w:trPr>
          <w:trHeight w:val="425"/>
          <w:jc w:val="center"/>
        </w:trPr>
        <w:tc>
          <w:tcPr>
            <w:tcW w:w="1701" w:type="dxa"/>
            <w:vAlign w:val="center"/>
          </w:tcPr>
          <w:p w:rsidR="00837173" w:rsidRDefault="00837173">
            <w:pPr>
              <w:widowControl/>
              <w:jc w:val="center"/>
              <w:rPr>
                <w:rFonts w:ascii="宋体" w:hAnsi="宋体"/>
                <w:color w:val="000000"/>
                <w:kern w:val="0"/>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r>
      <w:tr w:rsidR="00837173">
        <w:trPr>
          <w:trHeight w:val="425"/>
          <w:jc w:val="center"/>
        </w:trPr>
        <w:tc>
          <w:tcPr>
            <w:tcW w:w="1701" w:type="dxa"/>
            <w:vAlign w:val="center"/>
          </w:tcPr>
          <w:p w:rsidR="00837173" w:rsidRDefault="00837173">
            <w:pPr>
              <w:jc w:val="center"/>
              <w:rPr>
                <w:rFonts w:ascii="宋体" w:hAnsi="宋体"/>
                <w:color w:val="000000"/>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r>
      <w:tr w:rsidR="00837173">
        <w:trPr>
          <w:trHeight w:val="425"/>
          <w:jc w:val="center"/>
        </w:trPr>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r>
      <w:tr w:rsidR="00837173">
        <w:trPr>
          <w:trHeight w:val="425"/>
          <w:jc w:val="center"/>
        </w:trPr>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r>
      <w:tr w:rsidR="00837173">
        <w:trPr>
          <w:trHeight w:val="425"/>
          <w:jc w:val="center"/>
        </w:trPr>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r>
      <w:tr w:rsidR="00837173">
        <w:trPr>
          <w:trHeight w:val="425"/>
          <w:jc w:val="center"/>
        </w:trPr>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r>
      <w:tr w:rsidR="00837173">
        <w:trPr>
          <w:trHeight w:val="425"/>
          <w:jc w:val="center"/>
        </w:trPr>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r>
      <w:tr w:rsidR="00837173">
        <w:trPr>
          <w:trHeight w:val="425"/>
          <w:jc w:val="center"/>
        </w:trPr>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c>
          <w:tcPr>
            <w:tcW w:w="1701" w:type="dxa"/>
            <w:vAlign w:val="center"/>
          </w:tcPr>
          <w:p w:rsidR="00837173" w:rsidRDefault="00837173">
            <w:pPr>
              <w:jc w:val="center"/>
              <w:rPr>
                <w:rFonts w:ascii="宋体" w:hAnsi="宋体"/>
                <w:sz w:val="24"/>
              </w:rPr>
            </w:pPr>
          </w:p>
        </w:tc>
      </w:tr>
    </w:tbl>
    <w:p w:rsidR="00837173" w:rsidRDefault="00837173"/>
    <w:p w:rsidR="00837173" w:rsidRDefault="00E80919">
      <w:pPr>
        <w:widowControl/>
        <w:jc w:val="left"/>
        <w:rPr>
          <w:rFonts w:ascii="楷体" w:eastAsia="楷体" w:hAnsi="楷体"/>
          <w:b/>
          <w:sz w:val="32"/>
          <w:szCs w:val="44"/>
        </w:rPr>
      </w:pPr>
      <w:r>
        <w:rPr>
          <w:rFonts w:ascii="楷体" w:eastAsia="楷体" w:hAnsi="楷体"/>
          <w:b/>
          <w:sz w:val="32"/>
          <w:szCs w:val="44"/>
        </w:rPr>
        <w:br w:type="page"/>
      </w:r>
    </w:p>
    <w:p w:rsidR="00837173" w:rsidRDefault="00E80919">
      <w:pPr>
        <w:adjustRightInd w:val="0"/>
        <w:snapToGrid w:val="0"/>
        <w:jc w:val="left"/>
        <w:rPr>
          <w:rFonts w:ascii="方正小标宋简体" w:eastAsia="方正小标宋简体" w:hAnsi="宋体"/>
          <w:b/>
          <w:sz w:val="44"/>
          <w:szCs w:val="44"/>
        </w:rPr>
      </w:pPr>
      <w:r w:rsidRPr="00095CFB">
        <w:rPr>
          <w:rFonts w:ascii="黑体" w:eastAsia="黑体" w:hAnsi="黑体" w:cs="黑体" w:hint="eastAsia"/>
          <w:b/>
          <w:sz w:val="32"/>
          <w:szCs w:val="32"/>
        </w:rPr>
        <w:t>附件</w:t>
      </w:r>
      <w:r>
        <w:rPr>
          <w:rFonts w:ascii="黑体" w:eastAsia="黑体" w:hAnsi="黑体" w:cs="黑体" w:hint="eastAsia"/>
          <w:b/>
          <w:sz w:val="32"/>
          <w:szCs w:val="32"/>
        </w:rPr>
        <w:t>7</w:t>
      </w:r>
    </w:p>
    <w:p w:rsidR="00837173" w:rsidRDefault="00E80919">
      <w:pPr>
        <w:spacing w:line="360" w:lineRule="auto"/>
        <w:jc w:val="center"/>
        <w:rPr>
          <w:rFonts w:ascii="方正小标宋简体" w:eastAsia="方正小标宋简体" w:hAnsi="宋体"/>
          <w:b/>
          <w:sz w:val="44"/>
          <w:szCs w:val="44"/>
        </w:rPr>
      </w:pPr>
      <w:r>
        <w:rPr>
          <w:rFonts w:ascii="方正小标宋简体" w:eastAsia="方正小标宋简体" w:hAnsi="宋体" w:hint="eastAsia"/>
          <w:b/>
          <w:sz w:val="44"/>
          <w:szCs w:val="44"/>
        </w:rPr>
        <w:t>民主评议基层党组织测评表</w:t>
      </w:r>
    </w:p>
    <w:p w:rsidR="00837173" w:rsidRDefault="00E80919">
      <w:pPr>
        <w:spacing w:line="360" w:lineRule="auto"/>
        <w:jc w:val="center"/>
        <w:rPr>
          <w:rFonts w:ascii="仿宋" w:eastAsia="仿宋" w:hAnsi="仿宋"/>
          <w:sz w:val="32"/>
          <w:szCs w:val="28"/>
        </w:rPr>
      </w:pPr>
      <w:r>
        <w:rPr>
          <w:rFonts w:ascii="仿宋" w:eastAsia="仿宋" w:hAnsi="仿宋"/>
          <w:sz w:val="32"/>
          <w:szCs w:val="28"/>
        </w:rPr>
        <w:t>基层党</w:t>
      </w:r>
      <w:r>
        <w:rPr>
          <w:rFonts w:ascii="仿宋" w:eastAsia="仿宋" w:hAnsi="仿宋" w:hint="eastAsia"/>
          <w:sz w:val="32"/>
          <w:szCs w:val="28"/>
        </w:rPr>
        <w:t>支部</w:t>
      </w:r>
      <w:r>
        <w:rPr>
          <w:rFonts w:ascii="仿宋" w:eastAsia="仿宋" w:hAnsi="仿宋"/>
          <w:sz w:val="32"/>
          <w:szCs w:val="28"/>
        </w:rPr>
        <w:t>名称：                     年   月</w:t>
      </w:r>
      <w:r>
        <w:rPr>
          <w:rFonts w:ascii="仿宋" w:eastAsia="仿宋" w:hAnsi="仿宋" w:hint="eastAsia"/>
          <w:sz w:val="32"/>
          <w:szCs w:val="28"/>
        </w:rPr>
        <w:t xml:space="preserve"> </w:t>
      </w:r>
      <w:r>
        <w:rPr>
          <w:rFonts w:ascii="仿宋" w:eastAsia="仿宋" w:hAnsi="仿宋"/>
          <w:sz w:val="32"/>
          <w:szCs w:val="28"/>
        </w:rPr>
        <w:t xml:space="preserve">  日</w:t>
      </w:r>
    </w:p>
    <w:tbl>
      <w:tblPr>
        <w:tblStyle w:val="aa"/>
        <w:tblW w:w="0" w:type="auto"/>
        <w:jc w:val="center"/>
        <w:tblLayout w:type="fixed"/>
        <w:tblLook w:val="0000" w:firstRow="0" w:lastRow="0" w:firstColumn="0" w:lastColumn="0" w:noHBand="0" w:noVBand="0"/>
      </w:tblPr>
      <w:tblGrid>
        <w:gridCol w:w="1430"/>
        <w:gridCol w:w="1412"/>
        <w:gridCol w:w="1429"/>
        <w:gridCol w:w="1411"/>
        <w:gridCol w:w="1429"/>
        <w:gridCol w:w="1411"/>
      </w:tblGrid>
      <w:tr w:rsidR="00837173">
        <w:trPr>
          <w:trHeight w:val="425"/>
          <w:jc w:val="center"/>
        </w:trPr>
        <w:tc>
          <w:tcPr>
            <w:tcW w:w="8522" w:type="dxa"/>
            <w:gridSpan w:val="6"/>
            <w:vAlign w:val="center"/>
          </w:tcPr>
          <w:p w:rsidR="00837173" w:rsidRDefault="00E80919">
            <w:pPr>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班子队伍好</w:t>
            </w:r>
          </w:p>
        </w:tc>
      </w:tr>
      <w:tr w:rsidR="00837173">
        <w:trPr>
          <w:trHeight w:val="425"/>
          <w:jc w:val="center"/>
        </w:trPr>
        <w:tc>
          <w:tcPr>
            <w:tcW w:w="1430" w:type="dxa"/>
            <w:vAlign w:val="center"/>
          </w:tcPr>
          <w:p w:rsidR="00837173" w:rsidRDefault="00E80919">
            <w:pPr>
              <w:jc w:val="center"/>
              <w:rPr>
                <w:rFonts w:ascii="宋体" w:hAnsi="宋体"/>
                <w:sz w:val="24"/>
              </w:rPr>
            </w:pPr>
            <w:r>
              <w:rPr>
                <w:rFonts w:ascii="宋体" w:hAnsi="宋体" w:hint="eastAsia"/>
                <w:sz w:val="24"/>
              </w:rPr>
              <w:t>好</w:t>
            </w:r>
          </w:p>
        </w:tc>
        <w:tc>
          <w:tcPr>
            <w:tcW w:w="1412"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一般</w:t>
            </w:r>
          </w:p>
        </w:tc>
        <w:tc>
          <w:tcPr>
            <w:tcW w:w="1411"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差</w:t>
            </w:r>
          </w:p>
        </w:tc>
        <w:tc>
          <w:tcPr>
            <w:tcW w:w="1411" w:type="dxa"/>
            <w:vAlign w:val="center"/>
          </w:tcPr>
          <w:p w:rsidR="00837173" w:rsidRDefault="00837173">
            <w:pPr>
              <w:jc w:val="center"/>
              <w:rPr>
                <w:rFonts w:ascii="宋体" w:hAnsi="宋体"/>
                <w:sz w:val="24"/>
              </w:rPr>
            </w:pPr>
          </w:p>
        </w:tc>
      </w:tr>
      <w:tr w:rsidR="00837173">
        <w:trPr>
          <w:trHeight w:val="425"/>
          <w:jc w:val="center"/>
        </w:trPr>
        <w:tc>
          <w:tcPr>
            <w:tcW w:w="8522" w:type="dxa"/>
            <w:gridSpan w:val="6"/>
            <w:vAlign w:val="center"/>
          </w:tcPr>
          <w:p w:rsidR="00837173" w:rsidRDefault="00E80919">
            <w:pPr>
              <w:rPr>
                <w:rFonts w:ascii="宋体" w:hAnsi="宋体"/>
                <w:sz w:val="24"/>
              </w:rPr>
            </w:pPr>
            <w:r>
              <w:rPr>
                <w:rFonts w:ascii="宋体" w:hAnsi="宋体"/>
                <w:sz w:val="24"/>
              </w:rPr>
              <w:t>2.</w:t>
            </w:r>
            <w:r>
              <w:rPr>
                <w:rFonts w:ascii="宋体" w:hAnsi="宋体" w:hint="eastAsia"/>
                <w:sz w:val="24"/>
              </w:rPr>
              <w:t>工作思路好</w:t>
            </w:r>
          </w:p>
        </w:tc>
      </w:tr>
      <w:tr w:rsidR="00837173">
        <w:trPr>
          <w:trHeight w:val="425"/>
          <w:jc w:val="center"/>
        </w:trPr>
        <w:tc>
          <w:tcPr>
            <w:tcW w:w="1430" w:type="dxa"/>
            <w:vAlign w:val="center"/>
          </w:tcPr>
          <w:p w:rsidR="00837173" w:rsidRDefault="00E80919">
            <w:pPr>
              <w:jc w:val="center"/>
              <w:rPr>
                <w:rFonts w:ascii="宋体" w:hAnsi="宋体"/>
                <w:sz w:val="24"/>
              </w:rPr>
            </w:pPr>
            <w:r>
              <w:rPr>
                <w:rFonts w:ascii="宋体" w:hAnsi="宋体" w:hint="eastAsia"/>
                <w:sz w:val="24"/>
              </w:rPr>
              <w:t>好</w:t>
            </w:r>
          </w:p>
        </w:tc>
        <w:tc>
          <w:tcPr>
            <w:tcW w:w="1412"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一般</w:t>
            </w:r>
          </w:p>
        </w:tc>
        <w:tc>
          <w:tcPr>
            <w:tcW w:w="1411"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差</w:t>
            </w:r>
          </w:p>
        </w:tc>
        <w:tc>
          <w:tcPr>
            <w:tcW w:w="1411" w:type="dxa"/>
            <w:vAlign w:val="center"/>
          </w:tcPr>
          <w:p w:rsidR="00837173" w:rsidRDefault="00837173">
            <w:pPr>
              <w:jc w:val="center"/>
              <w:rPr>
                <w:rFonts w:ascii="宋体" w:hAnsi="宋体"/>
                <w:sz w:val="24"/>
              </w:rPr>
            </w:pPr>
          </w:p>
        </w:tc>
      </w:tr>
      <w:tr w:rsidR="00837173">
        <w:trPr>
          <w:trHeight w:val="425"/>
          <w:jc w:val="center"/>
        </w:trPr>
        <w:tc>
          <w:tcPr>
            <w:tcW w:w="8522" w:type="dxa"/>
            <w:gridSpan w:val="6"/>
            <w:vAlign w:val="center"/>
          </w:tcPr>
          <w:p w:rsidR="00837173" w:rsidRDefault="00E80919">
            <w:pPr>
              <w:rPr>
                <w:rFonts w:ascii="宋体" w:hAnsi="宋体"/>
                <w:sz w:val="24"/>
              </w:rPr>
            </w:pPr>
            <w:r>
              <w:rPr>
                <w:rFonts w:ascii="宋体" w:hAnsi="宋体"/>
                <w:sz w:val="24"/>
              </w:rPr>
              <w:t>3.</w:t>
            </w:r>
            <w:r>
              <w:rPr>
                <w:rFonts w:ascii="宋体" w:hAnsi="宋体" w:hint="eastAsia"/>
                <w:sz w:val="24"/>
              </w:rPr>
              <w:t>工作规划好</w:t>
            </w:r>
          </w:p>
        </w:tc>
      </w:tr>
      <w:tr w:rsidR="00837173">
        <w:trPr>
          <w:trHeight w:val="425"/>
          <w:jc w:val="center"/>
        </w:trPr>
        <w:tc>
          <w:tcPr>
            <w:tcW w:w="1430" w:type="dxa"/>
            <w:vAlign w:val="center"/>
          </w:tcPr>
          <w:p w:rsidR="00837173" w:rsidRDefault="00E80919">
            <w:pPr>
              <w:jc w:val="center"/>
              <w:rPr>
                <w:rFonts w:ascii="宋体" w:hAnsi="宋体"/>
                <w:sz w:val="24"/>
              </w:rPr>
            </w:pPr>
            <w:r>
              <w:rPr>
                <w:rFonts w:ascii="宋体" w:hAnsi="宋体" w:hint="eastAsia"/>
                <w:sz w:val="24"/>
              </w:rPr>
              <w:t>好</w:t>
            </w:r>
          </w:p>
        </w:tc>
        <w:tc>
          <w:tcPr>
            <w:tcW w:w="1412"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一般</w:t>
            </w:r>
          </w:p>
        </w:tc>
        <w:tc>
          <w:tcPr>
            <w:tcW w:w="1411"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差</w:t>
            </w:r>
          </w:p>
        </w:tc>
        <w:tc>
          <w:tcPr>
            <w:tcW w:w="1411" w:type="dxa"/>
            <w:vAlign w:val="center"/>
          </w:tcPr>
          <w:p w:rsidR="00837173" w:rsidRDefault="00837173">
            <w:pPr>
              <w:jc w:val="center"/>
              <w:rPr>
                <w:rFonts w:ascii="宋体" w:hAnsi="宋体"/>
                <w:sz w:val="24"/>
              </w:rPr>
            </w:pPr>
          </w:p>
        </w:tc>
      </w:tr>
      <w:tr w:rsidR="00837173">
        <w:trPr>
          <w:trHeight w:val="425"/>
          <w:jc w:val="center"/>
        </w:trPr>
        <w:tc>
          <w:tcPr>
            <w:tcW w:w="8522" w:type="dxa"/>
            <w:gridSpan w:val="6"/>
            <w:vAlign w:val="center"/>
          </w:tcPr>
          <w:p w:rsidR="00837173" w:rsidRDefault="00E80919">
            <w:pPr>
              <w:rPr>
                <w:rFonts w:ascii="宋体" w:hAnsi="宋体"/>
                <w:sz w:val="24"/>
              </w:rPr>
            </w:pPr>
            <w:r>
              <w:rPr>
                <w:rFonts w:ascii="宋体" w:hAnsi="宋体"/>
                <w:sz w:val="24"/>
              </w:rPr>
              <w:t>4.</w:t>
            </w:r>
            <w:r>
              <w:rPr>
                <w:rFonts w:ascii="宋体" w:hAnsi="宋体" w:hint="eastAsia"/>
                <w:sz w:val="24"/>
              </w:rPr>
              <w:t>组织生活好</w:t>
            </w:r>
          </w:p>
        </w:tc>
      </w:tr>
      <w:tr w:rsidR="00837173">
        <w:trPr>
          <w:trHeight w:val="425"/>
          <w:jc w:val="center"/>
        </w:trPr>
        <w:tc>
          <w:tcPr>
            <w:tcW w:w="1430" w:type="dxa"/>
            <w:vAlign w:val="center"/>
          </w:tcPr>
          <w:p w:rsidR="00837173" w:rsidRDefault="00E80919">
            <w:pPr>
              <w:jc w:val="center"/>
              <w:rPr>
                <w:rFonts w:ascii="宋体" w:hAnsi="宋体"/>
                <w:sz w:val="24"/>
              </w:rPr>
            </w:pPr>
            <w:r>
              <w:rPr>
                <w:rFonts w:ascii="宋体" w:hAnsi="宋体" w:hint="eastAsia"/>
                <w:sz w:val="24"/>
              </w:rPr>
              <w:t>好</w:t>
            </w:r>
          </w:p>
        </w:tc>
        <w:tc>
          <w:tcPr>
            <w:tcW w:w="1412"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一般</w:t>
            </w:r>
          </w:p>
        </w:tc>
        <w:tc>
          <w:tcPr>
            <w:tcW w:w="1411"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差</w:t>
            </w:r>
          </w:p>
        </w:tc>
        <w:tc>
          <w:tcPr>
            <w:tcW w:w="1411" w:type="dxa"/>
            <w:vAlign w:val="center"/>
          </w:tcPr>
          <w:p w:rsidR="00837173" w:rsidRDefault="00837173">
            <w:pPr>
              <w:jc w:val="center"/>
              <w:rPr>
                <w:rFonts w:ascii="宋体" w:hAnsi="宋体"/>
                <w:sz w:val="24"/>
              </w:rPr>
            </w:pPr>
          </w:p>
        </w:tc>
      </w:tr>
      <w:tr w:rsidR="00837173">
        <w:trPr>
          <w:trHeight w:val="425"/>
          <w:jc w:val="center"/>
        </w:trPr>
        <w:tc>
          <w:tcPr>
            <w:tcW w:w="8522" w:type="dxa"/>
            <w:gridSpan w:val="6"/>
            <w:vAlign w:val="center"/>
          </w:tcPr>
          <w:p w:rsidR="00837173" w:rsidRDefault="00E80919">
            <w:pPr>
              <w:rPr>
                <w:rFonts w:ascii="宋体" w:hAnsi="宋体"/>
                <w:sz w:val="24"/>
              </w:rPr>
            </w:pPr>
            <w:r>
              <w:rPr>
                <w:rFonts w:ascii="宋体" w:hAnsi="宋体"/>
                <w:sz w:val="24"/>
              </w:rPr>
              <w:t>5.</w:t>
            </w:r>
            <w:r>
              <w:rPr>
                <w:rFonts w:ascii="宋体" w:hAnsi="宋体" w:hint="eastAsia"/>
                <w:sz w:val="24"/>
              </w:rPr>
              <w:t>服务作风好</w:t>
            </w:r>
          </w:p>
        </w:tc>
      </w:tr>
      <w:tr w:rsidR="00837173">
        <w:trPr>
          <w:trHeight w:val="425"/>
          <w:jc w:val="center"/>
        </w:trPr>
        <w:tc>
          <w:tcPr>
            <w:tcW w:w="1430" w:type="dxa"/>
            <w:vAlign w:val="center"/>
          </w:tcPr>
          <w:p w:rsidR="00837173" w:rsidRDefault="00E80919">
            <w:pPr>
              <w:jc w:val="center"/>
              <w:rPr>
                <w:rFonts w:ascii="宋体" w:hAnsi="宋体"/>
                <w:sz w:val="24"/>
              </w:rPr>
            </w:pPr>
            <w:r>
              <w:rPr>
                <w:rFonts w:ascii="宋体" w:hAnsi="宋体" w:hint="eastAsia"/>
                <w:sz w:val="24"/>
              </w:rPr>
              <w:t>好</w:t>
            </w:r>
          </w:p>
        </w:tc>
        <w:tc>
          <w:tcPr>
            <w:tcW w:w="1412"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一般</w:t>
            </w:r>
          </w:p>
        </w:tc>
        <w:tc>
          <w:tcPr>
            <w:tcW w:w="1411"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差</w:t>
            </w:r>
          </w:p>
        </w:tc>
        <w:tc>
          <w:tcPr>
            <w:tcW w:w="1411" w:type="dxa"/>
            <w:vAlign w:val="center"/>
          </w:tcPr>
          <w:p w:rsidR="00837173" w:rsidRDefault="00837173">
            <w:pPr>
              <w:jc w:val="center"/>
              <w:rPr>
                <w:rFonts w:ascii="宋体" w:hAnsi="宋体"/>
                <w:sz w:val="24"/>
              </w:rPr>
            </w:pPr>
          </w:p>
        </w:tc>
      </w:tr>
      <w:tr w:rsidR="00837173">
        <w:trPr>
          <w:trHeight w:val="425"/>
          <w:jc w:val="center"/>
        </w:trPr>
        <w:tc>
          <w:tcPr>
            <w:tcW w:w="8522" w:type="dxa"/>
            <w:gridSpan w:val="6"/>
            <w:vAlign w:val="center"/>
          </w:tcPr>
          <w:p w:rsidR="00837173" w:rsidRDefault="00E80919">
            <w:pPr>
              <w:rPr>
                <w:rFonts w:ascii="宋体" w:hAnsi="宋体"/>
                <w:sz w:val="24"/>
              </w:rPr>
            </w:pPr>
            <w:r>
              <w:rPr>
                <w:rFonts w:ascii="宋体" w:hAnsi="宋体"/>
                <w:sz w:val="24"/>
              </w:rPr>
              <w:t>6.</w:t>
            </w:r>
            <w:r>
              <w:rPr>
                <w:rFonts w:ascii="宋体" w:hAnsi="宋体" w:hint="eastAsia"/>
                <w:sz w:val="24"/>
              </w:rPr>
              <w:t>活动阵地好</w:t>
            </w:r>
          </w:p>
        </w:tc>
      </w:tr>
      <w:tr w:rsidR="00837173">
        <w:trPr>
          <w:trHeight w:val="425"/>
          <w:jc w:val="center"/>
        </w:trPr>
        <w:tc>
          <w:tcPr>
            <w:tcW w:w="1430" w:type="dxa"/>
            <w:vAlign w:val="center"/>
          </w:tcPr>
          <w:p w:rsidR="00837173" w:rsidRDefault="00E80919">
            <w:pPr>
              <w:jc w:val="center"/>
              <w:rPr>
                <w:rFonts w:ascii="宋体" w:hAnsi="宋体"/>
                <w:sz w:val="24"/>
              </w:rPr>
            </w:pPr>
            <w:r>
              <w:rPr>
                <w:rFonts w:ascii="宋体" w:hAnsi="宋体" w:hint="eastAsia"/>
                <w:sz w:val="24"/>
              </w:rPr>
              <w:t>好</w:t>
            </w:r>
          </w:p>
        </w:tc>
        <w:tc>
          <w:tcPr>
            <w:tcW w:w="1412"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一般</w:t>
            </w:r>
          </w:p>
        </w:tc>
        <w:tc>
          <w:tcPr>
            <w:tcW w:w="1411"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差</w:t>
            </w:r>
          </w:p>
        </w:tc>
        <w:tc>
          <w:tcPr>
            <w:tcW w:w="1411" w:type="dxa"/>
            <w:vAlign w:val="center"/>
          </w:tcPr>
          <w:p w:rsidR="00837173" w:rsidRDefault="00837173">
            <w:pPr>
              <w:jc w:val="center"/>
              <w:rPr>
                <w:rFonts w:ascii="宋体" w:hAnsi="宋体"/>
                <w:sz w:val="24"/>
              </w:rPr>
            </w:pPr>
          </w:p>
        </w:tc>
      </w:tr>
      <w:tr w:rsidR="00837173">
        <w:trPr>
          <w:trHeight w:val="425"/>
          <w:jc w:val="center"/>
        </w:trPr>
        <w:tc>
          <w:tcPr>
            <w:tcW w:w="8522" w:type="dxa"/>
            <w:gridSpan w:val="6"/>
            <w:vAlign w:val="center"/>
          </w:tcPr>
          <w:p w:rsidR="00837173" w:rsidRDefault="00E80919">
            <w:pPr>
              <w:rPr>
                <w:rFonts w:ascii="宋体" w:hAnsi="宋体"/>
                <w:sz w:val="24"/>
              </w:rPr>
            </w:pPr>
            <w:r>
              <w:rPr>
                <w:rFonts w:ascii="宋体" w:hAnsi="宋体"/>
                <w:sz w:val="24"/>
              </w:rPr>
              <w:t>7.</w:t>
            </w:r>
            <w:r>
              <w:rPr>
                <w:rFonts w:ascii="宋体" w:hAnsi="宋体" w:hint="eastAsia"/>
                <w:sz w:val="24"/>
              </w:rPr>
              <w:t>基础治理好</w:t>
            </w:r>
          </w:p>
        </w:tc>
      </w:tr>
      <w:tr w:rsidR="00837173">
        <w:trPr>
          <w:trHeight w:val="425"/>
          <w:jc w:val="center"/>
        </w:trPr>
        <w:tc>
          <w:tcPr>
            <w:tcW w:w="1430" w:type="dxa"/>
            <w:vAlign w:val="center"/>
          </w:tcPr>
          <w:p w:rsidR="00837173" w:rsidRDefault="00E80919">
            <w:pPr>
              <w:jc w:val="center"/>
              <w:rPr>
                <w:rFonts w:ascii="宋体" w:hAnsi="宋体"/>
                <w:sz w:val="24"/>
              </w:rPr>
            </w:pPr>
            <w:r>
              <w:rPr>
                <w:rFonts w:ascii="宋体" w:hAnsi="宋体" w:hint="eastAsia"/>
                <w:sz w:val="24"/>
              </w:rPr>
              <w:t>好</w:t>
            </w:r>
          </w:p>
        </w:tc>
        <w:tc>
          <w:tcPr>
            <w:tcW w:w="1412"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一般</w:t>
            </w:r>
          </w:p>
        </w:tc>
        <w:tc>
          <w:tcPr>
            <w:tcW w:w="1411"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差</w:t>
            </w:r>
          </w:p>
        </w:tc>
        <w:tc>
          <w:tcPr>
            <w:tcW w:w="1411" w:type="dxa"/>
            <w:vAlign w:val="center"/>
          </w:tcPr>
          <w:p w:rsidR="00837173" w:rsidRDefault="00837173">
            <w:pPr>
              <w:jc w:val="center"/>
              <w:rPr>
                <w:rFonts w:ascii="宋体" w:hAnsi="宋体"/>
                <w:sz w:val="24"/>
              </w:rPr>
            </w:pPr>
          </w:p>
        </w:tc>
      </w:tr>
      <w:tr w:rsidR="00837173">
        <w:trPr>
          <w:trHeight w:val="425"/>
          <w:jc w:val="center"/>
        </w:trPr>
        <w:tc>
          <w:tcPr>
            <w:tcW w:w="8522" w:type="dxa"/>
            <w:gridSpan w:val="6"/>
            <w:vAlign w:val="center"/>
          </w:tcPr>
          <w:p w:rsidR="00837173" w:rsidRDefault="00E80919">
            <w:pPr>
              <w:rPr>
                <w:rFonts w:ascii="宋体" w:hAnsi="宋体"/>
                <w:sz w:val="24"/>
              </w:rPr>
            </w:pPr>
            <w:r>
              <w:rPr>
                <w:rFonts w:ascii="宋体" w:hAnsi="宋体"/>
                <w:sz w:val="24"/>
              </w:rPr>
              <w:t>8.</w:t>
            </w:r>
            <w:r>
              <w:rPr>
                <w:rFonts w:ascii="宋体" w:hAnsi="宋体" w:hint="eastAsia"/>
                <w:sz w:val="24"/>
              </w:rPr>
              <w:t>工作业绩好</w:t>
            </w:r>
          </w:p>
        </w:tc>
      </w:tr>
      <w:tr w:rsidR="00837173">
        <w:trPr>
          <w:trHeight w:val="425"/>
          <w:jc w:val="center"/>
        </w:trPr>
        <w:tc>
          <w:tcPr>
            <w:tcW w:w="1430" w:type="dxa"/>
            <w:vAlign w:val="center"/>
          </w:tcPr>
          <w:p w:rsidR="00837173" w:rsidRDefault="00E80919">
            <w:pPr>
              <w:jc w:val="center"/>
              <w:rPr>
                <w:rFonts w:ascii="宋体" w:hAnsi="宋体"/>
                <w:sz w:val="24"/>
              </w:rPr>
            </w:pPr>
            <w:r>
              <w:rPr>
                <w:rFonts w:ascii="宋体" w:hAnsi="宋体" w:hint="eastAsia"/>
                <w:sz w:val="24"/>
              </w:rPr>
              <w:t>好</w:t>
            </w:r>
          </w:p>
        </w:tc>
        <w:tc>
          <w:tcPr>
            <w:tcW w:w="1412"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一般</w:t>
            </w:r>
          </w:p>
        </w:tc>
        <w:tc>
          <w:tcPr>
            <w:tcW w:w="1411"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差</w:t>
            </w:r>
          </w:p>
        </w:tc>
        <w:tc>
          <w:tcPr>
            <w:tcW w:w="1411" w:type="dxa"/>
            <w:vAlign w:val="center"/>
          </w:tcPr>
          <w:p w:rsidR="00837173" w:rsidRDefault="00837173">
            <w:pPr>
              <w:jc w:val="center"/>
              <w:rPr>
                <w:rFonts w:ascii="宋体" w:hAnsi="宋体"/>
                <w:sz w:val="24"/>
              </w:rPr>
            </w:pPr>
          </w:p>
        </w:tc>
      </w:tr>
      <w:tr w:rsidR="00837173">
        <w:trPr>
          <w:trHeight w:val="425"/>
          <w:jc w:val="center"/>
        </w:trPr>
        <w:tc>
          <w:tcPr>
            <w:tcW w:w="8522" w:type="dxa"/>
            <w:gridSpan w:val="6"/>
            <w:vAlign w:val="center"/>
          </w:tcPr>
          <w:p w:rsidR="00837173" w:rsidRDefault="00E80919">
            <w:pPr>
              <w:rPr>
                <w:rFonts w:ascii="宋体" w:hAnsi="宋体"/>
                <w:sz w:val="24"/>
              </w:rPr>
            </w:pPr>
            <w:r>
              <w:rPr>
                <w:rFonts w:ascii="宋体" w:hAnsi="宋体"/>
                <w:sz w:val="24"/>
              </w:rPr>
              <w:t>9.</w:t>
            </w:r>
            <w:r>
              <w:rPr>
                <w:rFonts w:ascii="宋体" w:hAnsi="宋体" w:hint="eastAsia"/>
                <w:sz w:val="24"/>
              </w:rPr>
              <w:t>党风廉政好</w:t>
            </w:r>
          </w:p>
        </w:tc>
      </w:tr>
      <w:tr w:rsidR="00837173">
        <w:trPr>
          <w:trHeight w:val="425"/>
          <w:jc w:val="center"/>
        </w:trPr>
        <w:tc>
          <w:tcPr>
            <w:tcW w:w="1430" w:type="dxa"/>
            <w:vAlign w:val="center"/>
          </w:tcPr>
          <w:p w:rsidR="00837173" w:rsidRDefault="00E80919">
            <w:pPr>
              <w:jc w:val="center"/>
              <w:rPr>
                <w:rFonts w:ascii="宋体" w:hAnsi="宋体"/>
                <w:sz w:val="24"/>
              </w:rPr>
            </w:pPr>
            <w:r>
              <w:rPr>
                <w:rFonts w:ascii="宋体" w:hAnsi="宋体" w:hint="eastAsia"/>
                <w:sz w:val="24"/>
              </w:rPr>
              <w:t>好</w:t>
            </w:r>
          </w:p>
        </w:tc>
        <w:tc>
          <w:tcPr>
            <w:tcW w:w="1412"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一般</w:t>
            </w:r>
          </w:p>
        </w:tc>
        <w:tc>
          <w:tcPr>
            <w:tcW w:w="1411"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差</w:t>
            </w:r>
          </w:p>
        </w:tc>
        <w:tc>
          <w:tcPr>
            <w:tcW w:w="1411" w:type="dxa"/>
            <w:vAlign w:val="center"/>
          </w:tcPr>
          <w:p w:rsidR="00837173" w:rsidRDefault="00837173">
            <w:pPr>
              <w:jc w:val="center"/>
              <w:rPr>
                <w:rFonts w:ascii="宋体" w:hAnsi="宋体"/>
                <w:sz w:val="24"/>
              </w:rPr>
            </w:pPr>
          </w:p>
        </w:tc>
      </w:tr>
      <w:tr w:rsidR="00837173">
        <w:trPr>
          <w:trHeight w:val="425"/>
          <w:jc w:val="center"/>
        </w:trPr>
        <w:tc>
          <w:tcPr>
            <w:tcW w:w="8522" w:type="dxa"/>
            <w:gridSpan w:val="6"/>
            <w:vAlign w:val="center"/>
          </w:tcPr>
          <w:p w:rsidR="00837173" w:rsidRDefault="00E80919">
            <w:pPr>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群众评价好</w:t>
            </w:r>
          </w:p>
        </w:tc>
      </w:tr>
      <w:tr w:rsidR="00837173">
        <w:trPr>
          <w:trHeight w:val="425"/>
          <w:jc w:val="center"/>
        </w:trPr>
        <w:tc>
          <w:tcPr>
            <w:tcW w:w="1430" w:type="dxa"/>
            <w:vAlign w:val="center"/>
          </w:tcPr>
          <w:p w:rsidR="00837173" w:rsidRDefault="00E80919">
            <w:pPr>
              <w:jc w:val="center"/>
              <w:rPr>
                <w:rFonts w:ascii="宋体" w:hAnsi="宋体"/>
                <w:sz w:val="24"/>
              </w:rPr>
            </w:pPr>
            <w:r>
              <w:rPr>
                <w:rFonts w:ascii="宋体" w:hAnsi="宋体" w:hint="eastAsia"/>
                <w:sz w:val="24"/>
              </w:rPr>
              <w:t>好</w:t>
            </w:r>
          </w:p>
        </w:tc>
        <w:tc>
          <w:tcPr>
            <w:tcW w:w="1412"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一般</w:t>
            </w:r>
          </w:p>
        </w:tc>
        <w:tc>
          <w:tcPr>
            <w:tcW w:w="1411"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差</w:t>
            </w:r>
          </w:p>
        </w:tc>
        <w:tc>
          <w:tcPr>
            <w:tcW w:w="1411" w:type="dxa"/>
            <w:vAlign w:val="center"/>
          </w:tcPr>
          <w:p w:rsidR="00837173" w:rsidRDefault="00837173">
            <w:pPr>
              <w:jc w:val="center"/>
              <w:rPr>
                <w:rFonts w:ascii="宋体" w:hAnsi="宋体"/>
                <w:sz w:val="24"/>
              </w:rPr>
            </w:pPr>
          </w:p>
        </w:tc>
      </w:tr>
      <w:tr w:rsidR="00837173">
        <w:trPr>
          <w:jc w:val="center"/>
        </w:trPr>
        <w:tc>
          <w:tcPr>
            <w:tcW w:w="8522" w:type="dxa"/>
            <w:gridSpan w:val="6"/>
          </w:tcPr>
          <w:p w:rsidR="00837173" w:rsidRDefault="00E80919">
            <w:pPr>
              <w:rPr>
                <w:rFonts w:ascii="宋体" w:hAnsi="宋体"/>
                <w:sz w:val="24"/>
              </w:rPr>
            </w:pPr>
            <w:r>
              <w:rPr>
                <w:rFonts w:ascii="宋体" w:hAnsi="宋体" w:hint="eastAsia"/>
                <w:sz w:val="24"/>
              </w:rPr>
              <w:t>1</w:t>
            </w:r>
            <w:r>
              <w:rPr>
                <w:rFonts w:ascii="宋体" w:hAnsi="宋体"/>
                <w:sz w:val="24"/>
              </w:rPr>
              <w:t>1.</w:t>
            </w:r>
            <w:r>
              <w:rPr>
                <w:rFonts w:ascii="宋体" w:hAnsi="宋体" w:hint="eastAsia"/>
                <w:sz w:val="24"/>
              </w:rPr>
              <w:t>其它意见和建议：</w:t>
            </w:r>
          </w:p>
          <w:p w:rsidR="00837173" w:rsidRDefault="00837173">
            <w:pPr>
              <w:rPr>
                <w:rFonts w:ascii="宋体" w:hAnsi="宋体"/>
                <w:sz w:val="24"/>
              </w:rPr>
            </w:pPr>
          </w:p>
          <w:p w:rsidR="00837173" w:rsidRDefault="00837173">
            <w:pPr>
              <w:rPr>
                <w:rFonts w:ascii="宋体" w:hAnsi="宋体"/>
                <w:sz w:val="24"/>
              </w:rPr>
            </w:pPr>
          </w:p>
          <w:p w:rsidR="00837173" w:rsidRDefault="00837173">
            <w:pPr>
              <w:rPr>
                <w:rFonts w:ascii="宋体" w:hAnsi="宋体"/>
                <w:sz w:val="24"/>
              </w:rPr>
            </w:pPr>
          </w:p>
          <w:p w:rsidR="00837173" w:rsidRDefault="00837173">
            <w:pPr>
              <w:rPr>
                <w:rFonts w:ascii="宋体" w:hAnsi="宋体"/>
                <w:sz w:val="24"/>
              </w:rPr>
            </w:pPr>
          </w:p>
        </w:tc>
      </w:tr>
    </w:tbl>
    <w:p w:rsidR="00837173" w:rsidRDefault="00E80919">
      <w:pPr>
        <w:spacing w:line="600" w:lineRule="exact"/>
        <w:ind w:firstLineChars="200" w:firstLine="480"/>
        <w:rPr>
          <w:sz w:val="24"/>
        </w:rPr>
      </w:pPr>
      <w:r>
        <w:rPr>
          <w:rFonts w:hint="eastAsia"/>
          <w:sz w:val="24"/>
        </w:rPr>
        <w:t>注：本表实行无记名测评，请在您认可的相应栏目内划“√”。</w:t>
      </w:r>
    </w:p>
    <w:p w:rsidR="00837173" w:rsidRDefault="00E80919">
      <w:pPr>
        <w:widowControl/>
        <w:jc w:val="left"/>
        <w:rPr>
          <w:rFonts w:ascii="楷体" w:eastAsia="楷体" w:hAnsi="楷体"/>
          <w:b/>
          <w:sz w:val="32"/>
          <w:szCs w:val="44"/>
        </w:rPr>
      </w:pPr>
      <w:r>
        <w:rPr>
          <w:rFonts w:ascii="楷体" w:eastAsia="楷体" w:hAnsi="楷体"/>
          <w:b/>
          <w:sz w:val="32"/>
          <w:szCs w:val="44"/>
        </w:rPr>
        <w:br w:type="page"/>
      </w:r>
    </w:p>
    <w:p w:rsidR="00837173" w:rsidRPr="00095CFB" w:rsidRDefault="00E80919">
      <w:pPr>
        <w:adjustRightInd w:val="0"/>
        <w:snapToGrid w:val="0"/>
        <w:jc w:val="left"/>
        <w:rPr>
          <w:rFonts w:ascii="黑体" w:eastAsia="黑体" w:hAnsi="黑体" w:cs="黑体"/>
          <w:b/>
          <w:sz w:val="44"/>
          <w:szCs w:val="44"/>
        </w:rPr>
      </w:pPr>
      <w:r w:rsidRPr="00095CFB">
        <w:rPr>
          <w:rFonts w:ascii="黑体" w:eastAsia="黑体" w:hAnsi="黑体" w:cs="黑体" w:hint="eastAsia"/>
          <w:b/>
          <w:sz w:val="32"/>
          <w:szCs w:val="44"/>
        </w:rPr>
        <w:t>附件</w:t>
      </w:r>
      <w:r>
        <w:rPr>
          <w:rFonts w:ascii="黑体" w:eastAsia="黑体" w:hAnsi="黑体" w:cs="黑体" w:hint="eastAsia"/>
          <w:b/>
          <w:sz w:val="32"/>
          <w:szCs w:val="44"/>
        </w:rPr>
        <w:t>8</w:t>
      </w:r>
    </w:p>
    <w:p w:rsidR="00837173" w:rsidRDefault="00E80919">
      <w:pPr>
        <w:spacing w:line="360" w:lineRule="auto"/>
        <w:jc w:val="center"/>
        <w:rPr>
          <w:rFonts w:ascii="宋体" w:hAnsi="宋体"/>
          <w:b/>
          <w:sz w:val="44"/>
          <w:szCs w:val="44"/>
        </w:rPr>
      </w:pPr>
      <w:r>
        <w:rPr>
          <w:rFonts w:ascii="方正小标宋简体" w:eastAsia="方正小标宋简体" w:hAnsi="宋体" w:hint="eastAsia"/>
          <w:b/>
          <w:sz w:val="44"/>
          <w:szCs w:val="44"/>
        </w:rPr>
        <w:t>民主评议基层党组织测评汇总表</w:t>
      </w:r>
    </w:p>
    <w:p w:rsidR="00837173" w:rsidRDefault="00E80919">
      <w:pPr>
        <w:spacing w:line="360" w:lineRule="auto"/>
        <w:jc w:val="center"/>
        <w:rPr>
          <w:rFonts w:ascii="仿宋" w:eastAsia="仿宋" w:hAnsi="仿宋"/>
          <w:sz w:val="32"/>
          <w:szCs w:val="28"/>
        </w:rPr>
      </w:pPr>
      <w:r>
        <w:rPr>
          <w:rFonts w:ascii="仿宋" w:eastAsia="仿宋" w:hAnsi="仿宋"/>
          <w:sz w:val="32"/>
          <w:szCs w:val="28"/>
        </w:rPr>
        <w:t>基层党</w:t>
      </w:r>
      <w:r>
        <w:rPr>
          <w:rFonts w:ascii="仿宋" w:eastAsia="仿宋" w:hAnsi="仿宋" w:hint="eastAsia"/>
          <w:sz w:val="32"/>
          <w:szCs w:val="28"/>
        </w:rPr>
        <w:t>支部</w:t>
      </w:r>
      <w:r>
        <w:rPr>
          <w:rFonts w:ascii="仿宋" w:eastAsia="仿宋" w:hAnsi="仿宋"/>
          <w:sz w:val="32"/>
          <w:szCs w:val="28"/>
        </w:rPr>
        <w:t>名称：                      年   月</w:t>
      </w:r>
      <w:r>
        <w:rPr>
          <w:rFonts w:ascii="仿宋" w:eastAsia="仿宋" w:hAnsi="仿宋" w:hint="eastAsia"/>
          <w:sz w:val="32"/>
          <w:szCs w:val="28"/>
        </w:rPr>
        <w:t xml:space="preserve"> </w:t>
      </w:r>
      <w:r>
        <w:rPr>
          <w:rFonts w:ascii="仿宋" w:eastAsia="仿宋" w:hAnsi="仿宋"/>
          <w:sz w:val="32"/>
          <w:szCs w:val="28"/>
        </w:rPr>
        <w:t xml:space="preserve">  日</w:t>
      </w:r>
    </w:p>
    <w:tbl>
      <w:tblPr>
        <w:tblStyle w:val="aa"/>
        <w:tblW w:w="0" w:type="auto"/>
        <w:jc w:val="center"/>
        <w:tblLayout w:type="fixed"/>
        <w:tblLook w:val="0000" w:firstRow="0" w:lastRow="0" w:firstColumn="0" w:lastColumn="0" w:noHBand="0" w:noVBand="0"/>
      </w:tblPr>
      <w:tblGrid>
        <w:gridCol w:w="1430"/>
        <w:gridCol w:w="1412"/>
        <w:gridCol w:w="1429"/>
        <w:gridCol w:w="1411"/>
        <w:gridCol w:w="1429"/>
        <w:gridCol w:w="1411"/>
      </w:tblGrid>
      <w:tr w:rsidR="00837173">
        <w:trPr>
          <w:trHeight w:val="425"/>
          <w:jc w:val="center"/>
        </w:trPr>
        <w:tc>
          <w:tcPr>
            <w:tcW w:w="8522" w:type="dxa"/>
            <w:gridSpan w:val="6"/>
            <w:vAlign w:val="center"/>
          </w:tcPr>
          <w:p w:rsidR="00837173" w:rsidRDefault="00E80919">
            <w:pPr>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班子队伍好</w:t>
            </w:r>
          </w:p>
        </w:tc>
      </w:tr>
      <w:tr w:rsidR="00837173">
        <w:trPr>
          <w:trHeight w:val="425"/>
          <w:jc w:val="center"/>
        </w:trPr>
        <w:tc>
          <w:tcPr>
            <w:tcW w:w="1430" w:type="dxa"/>
            <w:vAlign w:val="center"/>
          </w:tcPr>
          <w:p w:rsidR="00837173" w:rsidRDefault="00E80919">
            <w:pPr>
              <w:jc w:val="center"/>
              <w:rPr>
                <w:rFonts w:ascii="宋体" w:hAnsi="宋体"/>
                <w:sz w:val="24"/>
              </w:rPr>
            </w:pPr>
            <w:r>
              <w:rPr>
                <w:rFonts w:ascii="宋体" w:hAnsi="宋体" w:hint="eastAsia"/>
                <w:sz w:val="24"/>
              </w:rPr>
              <w:t>好</w:t>
            </w:r>
          </w:p>
        </w:tc>
        <w:tc>
          <w:tcPr>
            <w:tcW w:w="1412"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一般</w:t>
            </w:r>
          </w:p>
        </w:tc>
        <w:tc>
          <w:tcPr>
            <w:tcW w:w="1411"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差</w:t>
            </w:r>
          </w:p>
        </w:tc>
        <w:tc>
          <w:tcPr>
            <w:tcW w:w="1411" w:type="dxa"/>
            <w:vAlign w:val="center"/>
          </w:tcPr>
          <w:p w:rsidR="00837173" w:rsidRDefault="00837173">
            <w:pPr>
              <w:jc w:val="center"/>
              <w:rPr>
                <w:rFonts w:ascii="宋体" w:hAnsi="宋体"/>
                <w:sz w:val="24"/>
              </w:rPr>
            </w:pPr>
          </w:p>
        </w:tc>
      </w:tr>
      <w:tr w:rsidR="00837173">
        <w:trPr>
          <w:trHeight w:val="425"/>
          <w:jc w:val="center"/>
        </w:trPr>
        <w:tc>
          <w:tcPr>
            <w:tcW w:w="8522" w:type="dxa"/>
            <w:gridSpan w:val="6"/>
            <w:vAlign w:val="center"/>
          </w:tcPr>
          <w:p w:rsidR="00837173" w:rsidRDefault="00E80919">
            <w:pPr>
              <w:rPr>
                <w:rFonts w:ascii="宋体" w:hAnsi="宋体"/>
                <w:sz w:val="24"/>
              </w:rPr>
            </w:pPr>
            <w:r>
              <w:rPr>
                <w:rFonts w:ascii="宋体" w:hAnsi="宋体"/>
                <w:sz w:val="24"/>
              </w:rPr>
              <w:t>2.</w:t>
            </w:r>
            <w:r>
              <w:rPr>
                <w:rFonts w:ascii="宋体" w:hAnsi="宋体" w:hint="eastAsia"/>
                <w:sz w:val="24"/>
              </w:rPr>
              <w:t>工作思路好</w:t>
            </w:r>
          </w:p>
        </w:tc>
      </w:tr>
      <w:tr w:rsidR="00837173">
        <w:trPr>
          <w:trHeight w:val="425"/>
          <w:jc w:val="center"/>
        </w:trPr>
        <w:tc>
          <w:tcPr>
            <w:tcW w:w="1430" w:type="dxa"/>
            <w:vAlign w:val="center"/>
          </w:tcPr>
          <w:p w:rsidR="00837173" w:rsidRDefault="00E80919">
            <w:pPr>
              <w:jc w:val="center"/>
              <w:rPr>
                <w:rFonts w:ascii="宋体" w:hAnsi="宋体"/>
                <w:sz w:val="24"/>
              </w:rPr>
            </w:pPr>
            <w:r>
              <w:rPr>
                <w:rFonts w:ascii="宋体" w:hAnsi="宋体" w:hint="eastAsia"/>
                <w:sz w:val="24"/>
              </w:rPr>
              <w:t>好</w:t>
            </w:r>
          </w:p>
        </w:tc>
        <w:tc>
          <w:tcPr>
            <w:tcW w:w="1412"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一般</w:t>
            </w:r>
          </w:p>
        </w:tc>
        <w:tc>
          <w:tcPr>
            <w:tcW w:w="1411"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差</w:t>
            </w:r>
          </w:p>
        </w:tc>
        <w:tc>
          <w:tcPr>
            <w:tcW w:w="1411" w:type="dxa"/>
            <w:vAlign w:val="center"/>
          </w:tcPr>
          <w:p w:rsidR="00837173" w:rsidRDefault="00837173">
            <w:pPr>
              <w:jc w:val="center"/>
              <w:rPr>
                <w:rFonts w:ascii="宋体" w:hAnsi="宋体"/>
                <w:sz w:val="24"/>
              </w:rPr>
            </w:pPr>
          </w:p>
        </w:tc>
      </w:tr>
      <w:tr w:rsidR="00837173">
        <w:trPr>
          <w:trHeight w:val="425"/>
          <w:jc w:val="center"/>
        </w:trPr>
        <w:tc>
          <w:tcPr>
            <w:tcW w:w="8522" w:type="dxa"/>
            <w:gridSpan w:val="6"/>
            <w:vAlign w:val="center"/>
          </w:tcPr>
          <w:p w:rsidR="00837173" w:rsidRDefault="00E80919">
            <w:pPr>
              <w:rPr>
                <w:rFonts w:ascii="宋体" w:hAnsi="宋体"/>
                <w:sz w:val="24"/>
              </w:rPr>
            </w:pPr>
            <w:r>
              <w:rPr>
                <w:rFonts w:ascii="宋体" w:hAnsi="宋体"/>
                <w:sz w:val="24"/>
              </w:rPr>
              <w:t>3.</w:t>
            </w:r>
            <w:r>
              <w:rPr>
                <w:rFonts w:ascii="宋体" w:hAnsi="宋体" w:hint="eastAsia"/>
                <w:sz w:val="24"/>
              </w:rPr>
              <w:t>工作规划好</w:t>
            </w:r>
          </w:p>
        </w:tc>
      </w:tr>
      <w:tr w:rsidR="00837173">
        <w:trPr>
          <w:trHeight w:val="425"/>
          <w:jc w:val="center"/>
        </w:trPr>
        <w:tc>
          <w:tcPr>
            <w:tcW w:w="1430" w:type="dxa"/>
            <w:vAlign w:val="center"/>
          </w:tcPr>
          <w:p w:rsidR="00837173" w:rsidRDefault="00E80919">
            <w:pPr>
              <w:jc w:val="center"/>
              <w:rPr>
                <w:rFonts w:ascii="宋体" w:hAnsi="宋体"/>
                <w:sz w:val="24"/>
              </w:rPr>
            </w:pPr>
            <w:r>
              <w:rPr>
                <w:rFonts w:ascii="宋体" w:hAnsi="宋体" w:hint="eastAsia"/>
                <w:sz w:val="24"/>
              </w:rPr>
              <w:t>好</w:t>
            </w:r>
          </w:p>
        </w:tc>
        <w:tc>
          <w:tcPr>
            <w:tcW w:w="1412"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一般</w:t>
            </w:r>
          </w:p>
        </w:tc>
        <w:tc>
          <w:tcPr>
            <w:tcW w:w="1411"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差</w:t>
            </w:r>
          </w:p>
        </w:tc>
        <w:tc>
          <w:tcPr>
            <w:tcW w:w="1411" w:type="dxa"/>
            <w:vAlign w:val="center"/>
          </w:tcPr>
          <w:p w:rsidR="00837173" w:rsidRDefault="00837173">
            <w:pPr>
              <w:jc w:val="center"/>
              <w:rPr>
                <w:rFonts w:ascii="宋体" w:hAnsi="宋体"/>
                <w:sz w:val="24"/>
              </w:rPr>
            </w:pPr>
          </w:p>
        </w:tc>
      </w:tr>
      <w:tr w:rsidR="00837173">
        <w:trPr>
          <w:trHeight w:val="425"/>
          <w:jc w:val="center"/>
        </w:trPr>
        <w:tc>
          <w:tcPr>
            <w:tcW w:w="8522" w:type="dxa"/>
            <w:gridSpan w:val="6"/>
            <w:vAlign w:val="center"/>
          </w:tcPr>
          <w:p w:rsidR="00837173" w:rsidRDefault="00E80919">
            <w:pPr>
              <w:rPr>
                <w:rFonts w:ascii="宋体" w:hAnsi="宋体"/>
                <w:sz w:val="24"/>
              </w:rPr>
            </w:pPr>
            <w:r>
              <w:rPr>
                <w:rFonts w:ascii="宋体" w:hAnsi="宋体"/>
                <w:sz w:val="24"/>
              </w:rPr>
              <w:t>4.</w:t>
            </w:r>
            <w:r>
              <w:rPr>
                <w:rFonts w:ascii="宋体" w:hAnsi="宋体" w:hint="eastAsia"/>
                <w:sz w:val="24"/>
              </w:rPr>
              <w:t>组织生活好</w:t>
            </w:r>
          </w:p>
        </w:tc>
      </w:tr>
      <w:tr w:rsidR="00837173">
        <w:trPr>
          <w:trHeight w:val="425"/>
          <w:jc w:val="center"/>
        </w:trPr>
        <w:tc>
          <w:tcPr>
            <w:tcW w:w="1430" w:type="dxa"/>
            <w:vAlign w:val="center"/>
          </w:tcPr>
          <w:p w:rsidR="00837173" w:rsidRDefault="00E80919">
            <w:pPr>
              <w:jc w:val="center"/>
              <w:rPr>
                <w:rFonts w:ascii="宋体" w:hAnsi="宋体"/>
                <w:sz w:val="24"/>
              </w:rPr>
            </w:pPr>
            <w:r>
              <w:rPr>
                <w:rFonts w:ascii="宋体" w:hAnsi="宋体" w:hint="eastAsia"/>
                <w:sz w:val="24"/>
              </w:rPr>
              <w:t>好</w:t>
            </w:r>
          </w:p>
        </w:tc>
        <w:tc>
          <w:tcPr>
            <w:tcW w:w="1412"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一般</w:t>
            </w:r>
          </w:p>
        </w:tc>
        <w:tc>
          <w:tcPr>
            <w:tcW w:w="1411"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差</w:t>
            </w:r>
          </w:p>
        </w:tc>
        <w:tc>
          <w:tcPr>
            <w:tcW w:w="1411" w:type="dxa"/>
            <w:vAlign w:val="center"/>
          </w:tcPr>
          <w:p w:rsidR="00837173" w:rsidRDefault="00837173">
            <w:pPr>
              <w:jc w:val="center"/>
              <w:rPr>
                <w:rFonts w:ascii="宋体" w:hAnsi="宋体"/>
                <w:sz w:val="24"/>
              </w:rPr>
            </w:pPr>
          </w:p>
        </w:tc>
      </w:tr>
      <w:tr w:rsidR="00837173">
        <w:trPr>
          <w:trHeight w:val="425"/>
          <w:jc w:val="center"/>
        </w:trPr>
        <w:tc>
          <w:tcPr>
            <w:tcW w:w="8522" w:type="dxa"/>
            <w:gridSpan w:val="6"/>
            <w:vAlign w:val="center"/>
          </w:tcPr>
          <w:p w:rsidR="00837173" w:rsidRDefault="00E80919">
            <w:pPr>
              <w:rPr>
                <w:rFonts w:ascii="宋体" w:hAnsi="宋体"/>
                <w:sz w:val="24"/>
              </w:rPr>
            </w:pPr>
            <w:r>
              <w:rPr>
                <w:rFonts w:ascii="宋体" w:hAnsi="宋体"/>
                <w:sz w:val="24"/>
              </w:rPr>
              <w:t>5.</w:t>
            </w:r>
            <w:r>
              <w:rPr>
                <w:rFonts w:ascii="宋体" w:hAnsi="宋体" w:hint="eastAsia"/>
                <w:sz w:val="24"/>
              </w:rPr>
              <w:t>服务作风好</w:t>
            </w:r>
          </w:p>
        </w:tc>
      </w:tr>
      <w:tr w:rsidR="00837173">
        <w:trPr>
          <w:trHeight w:val="425"/>
          <w:jc w:val="center"/>
        </w:trPr>
        <w:tc>
          <w:tcPr>
            <w:tcW w:w="1430" w:type="dxa"/>
            <w:vAlign w:val="center"/>
          </w:tcPr>
          <w:p w:rsidR="00837173" w:rsidRDefault="00E80919">
            <w:pPr>
              <w:jc w:val="center"/>
              <w:rPr>
                <w:rFonts w:ascii="宋体" w:hAnsi="宋体"/>
                <w:sz w:val="24"/>
              </w:rPr>
            </w:pPr>
            <w:r>
              <w:rPr>
                <w:rFonts w:ascii="宋体" w:hAnsi="宋体" w:hint="eastAsia"/>
                <w:sz w:val="24"/>
              </w:rPr>
              <w:t>好</w:t>
            </w:r>
          </w:p>
        </w:tc>
        <w:tc>
          <w:tcPr>
            <w:tcW w:w="1412"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一般</w:t>
            </w:r>
          </w:p>
        </w:tc>
        <w:tc>
          <w:tcPr>
            <w:tcW w:w="1411"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差</w:t>
            </w:r>
          </w:p>
        </w:tc>
        <w:tc>
          <w:tcPr>
            <w:tcW w:w="1411" w:type="dxa"/>
            <w:vAlign w:val="center"/>
          </w:tcPr>
          <w:p w:rsidR="00837173" w:rsidRDefault="00837173">
            <w:pPr>
              <w:jc w:val="center"/>
              <w:rPr>
                <w:rFonts w:ascii="宋体" w:hAnsi="宋体"/>
                <w:sz w:val="24"/>
              </w:rPr>
            </w:pPr>
          </w:p>
        </w:tc>
      </w:tr>
      <w:tr w:rsidR="00837173">
        <w:trPr>
          <w:trHeight w:val="425"/>
          <w:jc w:val="center"/>
        </w:trPr>
        <w:tc>
          <w:tcPr>
            <w:tcW w:w="8522" w:type="dxa"/>
            <w:gridSpan w:val="6"/>
            <w:vAlign w:val="center"/>
          </w:tcPr>
          <w:p w:rsidR="00837173" w:rsidRDefault="00E80919">
            <w:pPr>
              <w:rPr>
                <w:rFonts w:ascii="宋体" w:hAnsi="宋体"/>
                <w:sz w:val="24"/>
              </w:rPr>
            </w:pPr>
            <w:r>
              <w:rPr>
                <w:rFonts w:ascii="宋体" w:hAnsi="宋体"/>
                <w:sz w:val="24"/>
              </w:rPr>
              <w:t>6.</w:t>
            </w:r>
            <w:r>
              <w:rPr>
                <w:rFonts w:ascii="宋体" w:hAnsi="宋体" w:hint="eastAsia"/>
                <w:sz w:val="24"/>
              </w:rPr>
              <w:t>活动阵地好</w:t>
            </w:r>
          </w:p>
        </w:tc>
      </w:tr>
      <w:tr w:rsidR="00837173">
        <w:trPr>
          <w:trHeight w:val="425"/>
          <w:jc w:val="center"/>
        </w:trPr>
        <w:tc>
          <w:tcPr>
            <w:tcW w:w="1430" w:type="dxa"/>
            <w:vAlign w:val="center"/>
          </w:tcPr>
          <w:p w:rsidR="00837173" w:rsidRDefault="00E80919">
            <w:pPr>
              <w:jc w:val="center"/>
              <w:rPr>
                <w:rFonts w:ascii="宋体" w:hAnsi="宋体"/>
                <w:sz w:val="24"/>
              </w:rPr>
            </w:pPr>
            <w:r>
              <w:rPr>
                <w:rFonts w:ascii="宋体" w:hAnsi="宋体" w:hint="eastAsia"/>
                <w:sz w:val="24"/>
              </w:rPr>
              <w:t>好</w:t>
            </w:r>
          </w:p>
        </w:tc>
        <w:tc>
          <w:tcPr>
            <w:tcW w:w="1412"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一般</w:t>
            </w:r>
          </w:p>
        </w:tc>
        <w:tc>
          <w:tcPr>
            <w:tcW w:w="1411"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差</w:t>
            </w:r>
          </w:p>
        </w:tc>
        <w:tc>
          <w:tcPr>
            <w:tcW w:w="1411" w:type="dxa"/>
            <w:vAlign w:val="center"/>
          </w:tcPr>
          <w:p w:rsidR="00837173" w:rsidRDefault="00837173">
            <w:pPr>
              <w:jc w:val="center"/>
              <w:rPr>
                <w:rFonts w:ascii="宋体" w:hAnsi="宋体"/>
                <w:sz w:val="24"/>
              </w:rPr>
            </w:pPr>
          </w:p>
        </w:tc>
      </w:tr>
      <w:tr w:rsidR="00837173">
        <w:trPr>
          <w:trHeight w:val="425"/>
          <w:jc w:val="center"/>
        </w:trPr>
        <w:tc>
          <w:tcPr>
            <w:tcW w:w="8522" w:type="dxa"/>
            <w:gridSpan w:val="6"/>
            <w:vAlign w:val="center"/>
          </w:tcPr>
          <w:p w:rsidR="00837173" w:rsidRDefault="00E80919">
            <w:pPr>
              <w:rPr>
                <w:rFonts w:ascii="宋体" w:hAnsi="宋体"/>
                <w:sz w:val="24"/>
              </w:rPr>
            </w:pPr>
            <w:r>
              <w:rPr>
                <w:rFonts w:ascii="宋体" w:hAnsi="宋体"/>
                <w:sz w:val="24"/>
              </w:rPr>
              <w:t>7.</w:t>
            </w:r>
            <w:r>
              <w:rPr>
                <w:rFonts w:ascii="宋体" w:hAnsi="宋体" w:hint="eastAsia"/>
                <w:sz w:val="24"/>
              </w:rPr>
              <w:t>基础治理好</w:t>
            </w:r>
          </w:p>
        </w:tc>
      </w:tr>
      <w:tr w:rsidR="00837173">
        <w:trPr>
          <w:trHeight w:val="425"/>
          <w:jc w:val="center"/>
        </w:trPr>
        <w:tc>
          <w:tcPr>
            <w:tcW w:w="1430" w:type="dxa"/>
            <w:vAlign w:val="center"/>
          </w:tcPr>
          <w:p w:rsidR="00837173" w:rsidRDefault="00E80919">
            <w:pPr>
              <w:jc w:val="center"/>
              <w:rPr>
                <w:rFonts w:ascii="宋体" w:hAnsi="宋体"/>
                <w:sz w:val="24"/>
              </w:rPr>
            </w:pPr>
            <w:r>
              <w:rPr>
                <w:rFonts w:ascii="宋体" w:hAnsi="宋体" w:hint="eastAsia"/>
                <w:sz w:val="24"/>
              </w:rPr>
              <w:t>好</w:t>
            </w:r>
          </w:p>
        </w:tc>
        <w:tc>
          <w:tcPr>
            <w:tcW w:w="1412"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一般</w:t>
            </w:r>
          </w:p>
        </w:tc>
        <w:tc>
          <w:tcPr>
            <w:tcW w:w="1411"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差</w:t>
            </w:r>
          </w:p>
        </w:tc>
        <w:tc>
          <w:tcPr>
            <w:tcW w:w="1411" w:type="dxa"/>
            <w:vAlign w:val="center"/>
          </w:tcPr>
          <w:p w:rsidR="00837173" w:rsidRDefault="00837173">
            <w:pPr>
              <w:jc w:val="center"/>
              <w:rPr>
                <w:rFonts w:ascii="宋体" w:hAnsi="宋体"/>
                <w:sz w:val="24"/>
              </w:rPr>
            </w:pPr>
          </w:p>
        </w:tc>
      </w:tr>
      <w:tr w:rsidR="00837173">
        <w:trPr>
          <w:trHeight w:val="425"/>
          <w:jc w:val="center"/>
        </w:trPr>
        <w:tc>
          <w:tcPr>
            <w:tcW w:w="8522" w:type="dxa"/>
            <w:gridSpan w:val="6"/>
            <w:vAlign w:val="center"/>
          </w:tcPr>
          <w:p w:rsidR="00837173" w:rsidRDefault="00E80919">
            <w:pPr>
              <w:rPr>
                <w:rFonts w:ascii="宋体" w:hAnsi="宋体"/>
                <w:sz w:val="24"/>
              </w:rPr>
            </w:pPr>
            <w:r>
              <w:rPr>
                <w:rFonts w:ascii="宋体" w:hAnsi="宋体"/>
                <w:sz w:val="24"/>
              </w:rPr>
              <w:t>8.</w:t>
            </w:r>
            <w:r>
              <w:rPr>
                <w:rFonts w:ascii="宋体" w:hAnsi="宋体" w:hint="eastAsia"/>
                <w:sz w:val="24"/>
              </w:rPr>
              <w:t>工作业绩好</w:t>
            </w:r>
          </w:p>
        </w:tc>
      </w:tr>
      <w:tr w:rsidR="00837173">
        <w:trPr>
          <w:trHeight w:val="425"/>
          <w:jc w:val="center"/>
        </w:trPr>
        <w:tc>
          <w:tcPr>
            <w:tcW w:w="1430" w:type="dxa"/>
            <w:vAlign w:val="center"/>
          </w:tcPr>
          <w:p w:rsidR="00837173" w:rsidRDefault="00E80919">
            <w:pPr>
              <w:jc w:val="center"/>
              <w:rPr>
                <w:rFonts w:ascii="宋体" w:hAnsi="宋体"/>
                <w:sz w:val="24"/>
              </w:rPr>
            </w:pPr>
            <w:r>
              <w:rPr>
                <w:rFonts w:ascii="宋体" w:hAnsi="宋体" w:hint="eastAsia"/>
                <w:sz w:val="24"/>
              </w:rPr>
              <w:t>好</w:t>
            </w:r>
          </w:p>
        </w:tc>
        <w:tc>
          <w:tcPr>
            <w:tcW w:w="1412"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一般</w:t>
            </w:r>
          </w:p>
        </w:tc>
        <w:tc>
          <w:tcPr>
            <w:tcW w:w="1411"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差</w:t>
            </w:r>
          </w:p>
        </w:tc>
        <w:tc>
          <w:tcPr>
            <w:tcW w:w="1411" w:type="dxa"/>
            <w:vAlign w:val="center"/>
          </w:tcPr>
          <w:p w:rsidR="00837173" w:rsidRDefault="00837173">
            <w:pPr>
              <w:jc w:val="center"/>
              <w:rPr>
                <w:rFonts w:ascii="宋体" w:hAnsi="宋体"/>
                <w:sz w:val="24"/>
              </w:rPr>
            </w:pPr>
          </w:p>
        </w:tc>
      </w:tr>
      <w:tr w:rsidR="00837173">
        <w:trPr>
          <w:trHeight w:val="425"/>
          <w:jc w:val="center"/>
        </w:trPr>
        <w:tc>
          <w:tcPr>
            <w:tcW w:w="8522" w:type="dxa"/>
            <w:gridSpan w:val="6"/>
            <w:vAlign w:val="center"/>
          </w:tcPr>
          <w:p w:rsidR="00837173" w:rsidRDefault="00E80919">
            <w:pPr>
              <w:rPr>
                <w:rFonts w:ascii="宋体" w:hAnsi="宋体"/>
                <w:sz w:val="24"/>
              </w:rPr>
            </w:pPr>
            <w:r>
              <w:rPr>
                <w:rFonts w:ascii="宋体" w:hAnsi="宋体"/>
                <w:sz w:val="24"/>
              </w:rPr>
              <w:t>9.</w:t>
            </w:r>
            <w:r>
              <w:rPr>
                <w:rFonts w:ascii="宋体" w:hAnsi="宋体" w:hint="eastAsia"/>
                <w:sz w:val="24"/>
              </w:rPr>
              <w:t>党风廉政好</w:t>
            </w:r>
          </w:p>
        </w:tc>
      </w:tr>
      <w:tr w:rsidR="00837173">
        <w:trPr>
          <w:trHeight w:val="425"/>
          <w:jc w:val="center"/>
        </w:trPr>
        <w:tc>
          <w:tcPr>
            <w:tcW w:w="1430" w:type="dxa"/>
            <w:vAlign w:val="center"/>
          </w:tcPr>
          <w:p w:rsidR="00837173" w:rsidRDefault="00E80919">
            <w:pPr>
              <w:jc w:val="center"/>
              <w:rPr>
                <w:rFonts w:ascii="宋体" w:hAnsi="宋体"/>
                <w:sz w:val="24"/>
              </w:rPr>
            </w:pPr>
            <w:r>
              <w:rPr>
                <w:rFonts w:ascii="宋体" w:hAnsi="宋体" w:hint="eastAsia"/>
                <w:sz w:val="24"/>
              </w:rPr>
              <w:t>好</w:t>
            </w:r>
          </w:p>
        </w:tc>
        <w:tc>
          <w:tcPr>
            <w:tcW w:w="1412"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一般</w:t>
            </w:r>
          </w:p>
        </w:tc>
        <w:tc>
          <w:tcPr>
            <w:tcW w:w="1411"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差</w:t>
            </w:r>
          </w:p>
        </w:tc>
        <w:tc>
          <w:tcPr>
            <w:tcW w:w="1411" w:type="dxa"/>
            <w:vAlign w:val="center"/>
          </w:tcPr>
          <w:p w:rsidR="00837173" w:rsidRDefault="00837173">
            <w:pPr>
              <w:jc w:val="center"/>
              <w:rPr>
                <w:rFonts w:ascii="宋体" w:hAnsi="宋体"/>
                <w:sz w:val="24"/>
              </w:rPr>
            </w:pPr>
          </w:p>
        </w:tc>
      </w:tr>
      <w:tr w:rsidR="00837173">
        <w:trPr>
          <w:trHeight w:val="425"/>
          <w:jc w:val="center"/>
        </w:trPr>
        <w:tc>
          <w:tcPr>
            <w:tcW w:w="8522" w:type="dxa"/>
            <w:gridSpan w:val="6"/>
            <w:vAlign w:val="center"/>
          </w:tcPr>
          <w:p w:rsidR="00837173" w:rsidRDefault="00E80919">
            <w:pPr>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群众评价好</w:t>
            </w:r>
          </w:p>
        </w:tc>
      </w:tr>
      <w:tr w:rsidR="00837173">
        <w:trPr>
          <w:trHeight w:val="425"/>
          <w:jc w:val="center"/>
        </w:trPr>
        <w:tc>
          <w:tcPr>
            <w:tcW w:w="1430" w:type="dxa"/>
            <w:vAlign w:val="center"/>
          </w:tcPr>
          <w:p w:rsidR="00837173" w:rsidRDefault="00E80919">
            <w:pPr>
              <w:jc w:val="center"/>
              <w:rPr>
                <w:rFonts w:ascii="宋体" w:hAnsi="宋体"/>
                <w:sz w:val="24"/>
              </w:rPr>
            </w:pPr>
            <w:r>
              <w:rPr>
                <w:rFonts w:ascii="宋体" w:hAnsi="宋体" w:hint="eastAsia"/>
                <w:sz w:val="24"/>
              </w:rPr>
              <w:t>好</w:t>
            </w:r>
          </w:p>
        </w:tc>
        <w:tc>
          <w:tcPr>
            <w:tcW w:w="1412"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一般</w:t>
            </w:r>
          </w:p>
        </w:tc>
        <w:tc>
          <w:tcPr>
            <w:tcW w:w="1411" w:type="dxa"/>
            <w:vAlign w:val="center"/>
          </w:tcPr>
          <w:p w:rsidR="00837173" w:rsidRDefault="00837173">
            <w:pPr>
              <w:jc w:val="center"/>
              <w:rPr>
                <w:rFonts w:ascii="宋体" w:hAnsi="宋体"/>
                <w:sz w:val="24"/>
              </w:rPr>
            </w:pPr>
          </w:p>
        </w:tc>
        <w:tc>
          <w:tcPr>
            <w:tcW w:w="1429" w:type="dxa"/>
            <w:vAlign w:val="center"/>
          </w:tcPr>
          <w:p w:rsidR="00837173" w:rsidRDefault="00E80919">
            <w:pPr>
              <w:jc w:val="center"/>
              <w:rPr>
                <w:rFonts w:ascii="宋体" w:hAnsi="宋体"/>
                <w:sz w:val="24"/>
              </w:rPr>
            </w:pPr>
            <w:r>
              <w:rPr>
                <w:rFonts w:ascii="宋体" w:hAnsi="宋体" w:hint="eastAsia"/>
                <w:sz w:val="24"/>
              </w:rPr>
              <w:t>差</w:t>
            </w:r>
          </w:p>
        </w:tc>
        <w:tc>
          <w:tcPr>
            <w:tcW w:w="1411" w:type="dxa"/>
            <w:vAlign w:val="center"/>
          </w:tcPr>
          <w:p w:rsidR="00837173" w:rsidRDefault="00837173">
            <w:pPr>
              <w:jc w:val="center"/>
              <w:rPr>
                <w:rFonts w:ascii="宋体" w:hAnsi="宋体"/>
                <w:sz w:val="24"/>
              </w:rPr>
            </w:pPr>
          </w:p>
        </w:tc>
      </w:tr>
      <w:tr w:rsidR="00837173">
        <w:trPr>
          <w:jc w:val="center"/>
        </w:trPr>
        <w:tc>
          <w:tcPr>
            <w:tcW w:w="8522" w:type="dxa"/>
            <w:gridSpan w:val="6"/>
          </w:tcPr>
          <w:p w:rsidR="00837173" w:rsidRDefault="00E80919">
            <w:pPr>
              <w:rPr>
                <w:rFonts w:ascii="宋体" w:hAnsi="宋体"/>
                <w:sz w:val="24"/>
              </w:rPr>
            </w:pPr>
            <w:r>
              <w:rPr>
                <w:rFonts w:ascii="宋体" w:hAnsi="宋体" w:hint="eastAsia"/>
                <w:sz w:val="24"/>
              </w:rPr>
              <w:t>综合评定结果：</w:t>
            </w:r>
          </w:p>
          <w:p w:rsidR="00837173" w:rsidRDefault="00837173">
            <w:pPr>
              <w:rPr>
                <w:rFonts w:ascii="宋体" w:hAnsi="宋体"/>
                <w:sz w:val="24"/>
              </w:rPr>
            </w:pPr>
          </w:p>
          <w:p w:rsidR="00837173" w:rsidRDefault="00837173">
            <w:pPr>
              <w:rPr>
                <w:rFonts w:ascii="宋体" w:hAnsi="宋体"/>
                <w:sz w:val="24"/>
              </w:rPr>
            </w:pPr>
          </w:p>
          <w:p w:rsidR="00837173" w:rsidRDefault="00837173">
            <w:pPr>
              <w:rPr>
                <w:rFonts w:ascii="宋体" w:hAnsi="宋体"/>
                <w:sz w:val="24"/>
              </w:rPr>
            </w:pPr>
          </w:p>
          <w:p w:rsidR="00837173" w:rsidRDefault="00837173">
            <w:pPr>
              <w:rPr>
                <w:rFonts w:ascii="宋体" w:hAnsi="宋体"/>
                <w:sz w:val="24"/>
              </w:rPr>
            </w:pPr>
          </w:p>
        </w:tc>
      </w:tr>
    </w:tbl>
    <w:p w:rsidR="00837173" w:rsidRDefault="00837173"/>
    <w:p w:rsidR="00E80919" w:rsidRDefault="00E80919">
      <w:pPr>
        <w:spacing w:line="600" w:lineRule="exact"/>
        <w:ind w:firstLineChars="200" w:firstLine="640"/>
        <w:rPr>
          <w:rFonts w:ascii="仿宋" w:eastAsia="仿宋" w:hAnsi="仿宋"/>
          <w:sz w:val="32"/>
          <w:szCs w:val="32"/>
        </w:rPr>
      </w:pPr>
    </w:p>
    <w:sectPr w:rsidR="00E8091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3804EA"/>
    <w:multiLevelType w:val="singleLevel"/>
    <w:tmpl w:val="9C3804EA"/>
    <w:lvl w:ilvl="0">
      <w:start w:val="1"/>
      <w:numFmt w:val="chineseCounting"/>
      <w:suff w:val="nothing"/>
      <w:lvlText w:val="（%1）"/>
      <w:lvlJc w:val="left"/>
      <w:rPr>
        <w:rFonts w:hint="eastAsia"/>
      </w:rPr>
    </w:lvl>
  </w:abstractNum>
  <w:abstractNum w:abstractNumId="1" w15:restartNumberingAfterBreak="0">
    <w:nsid w:val="787A3784"/>
    <w:multiLevelType w:val="singleLevel"/>
    <w:tmpl w:val="787A3784"/>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2B7B5E51"/>
    <w:rsid w:val="00040FEA"/>
    <w:rsid w:val="00095CFB"/>
    <w:rsid w:val="000F4327"/>
    <w:rsid w:val="001044BD"/>
    <w:rsid w:val="0016236C"/>
    <w:rsid w:val="00162BCF"/>
    <w:rsid w:val="00244BE5"/>
    <w:rsid w:val="002E7A82"/>
    <w:rsid w:val="00352C5B"/>
    <w:rsid w:val="00391F2A"/>
    <w:rsid w:val="003A153F"/>
    <w:rsid w:val="003E6974"/>
    <w:rsid w:val="004346BC"/>
    <w:rsid w:val="00435A6B"/>
    <w:rsid w:val="004834A6"/>
    <w:rsid w:val="005171C8"/>
    <w:rsid w:val="005442BA"/>
    <w:rsid w:val="0061638B"/>
    <w:rsid w:val="006756AE"/>
    <w:rsid w:val="006C65FF"/>
    <w:rsid w:val="007D0F75"/>
    <w:rsid w:val="00837173"/>
    <w:rsid w:val="00876D43"/>
    <w:rsid w:val="0092037F"/>
    <w:rsid w:val="00950AB3"/>
    <w:rsid w:val="00964962"/>
    <w:rsid w:val="00A2580A"/>
    <w:rsid w:val="00A61075"/>
    <w:rsid w:val="00AF1A0B"/>
    <w:rsid w:val="00B36FBD"/>
    <w:rsid w:val="00B66999"/>
    <w:rsid w:val="00BC412A"/>
    <w:rsid w:val="00BD0F94"/>
    <w:rsid w:val="00C068C6"/>
    <w:rsid w:val="00C22E7D"/>
    <w:rsid w:val="00CD1F7B"/>
    <w:rsid w:val="00CE6E3F"/>
    <w:rsid w:val="00D11DAA"/>
    <w:rsid w:val="00D31832"/>
    <w:rsid w:val="00D36CB3"/>
    <w:rsid w:val="00D54253"/>
    <w:rsid w:val="00E03F0C"/>
    <w:rsid w:val="00E80919"/>
    <w:rsid w:val="00F31407"/>
    <w:rsid w:val="0D282DC0"/>
    <w:rsid w:val="2B7B5E51"/>
    <w:rsid w:val="354209F0"/>
    <w:rsid w:val="422D3E6B"/>
    <w:rsid w:val="446C322B"/>
    <w:rsid w:val="46D100FB"/>
    <w:rsid w:val="57F40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A98FA19C-1422-4FA7-BDAC-78A34205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basedOn w:val="a0"/>
    <w:link w:val="a4"/>
    <w:qFormat/>
    <w:rPr>
      <w:kern w:val="2"/>
      <w:sz w:val="18"/>
      <w:szCs w:val="18"/>
    </w:rPr>
  </w:style>
  <w:style w:type="character" w:customStyle="1" w:styleId="a5">
    <w:name w:val="页眉 字符"/>
    <w:basedOn w:val="a0"/>
    <w:link w:val="a6"/>
    <w:qFormat/>
    <w:rPr>
      <w:kern w:val="2"/>
      <w:sz w:val="18"/>
      <w:szCs w:val="18"/>
    </w:rPr>
  </w:style>
  <w:style w:type="character" w:customStyle="1" w:styleId="a7">
    <w:name w:val="批注框文本 字符"/>
    <w:basedOn w:val="a0"/>
    <w:link w:val="a8"/>
    <w:qFormat/>
    <w:rPr>
      <w:kern w:val="2"/>
      <w:sz w:val="18"/>
      <w:szCs w:val="18"/>
    </w:rPr>
  </w:style>
  <w:style w:type="paragraph" w:styleId="a6">
    <w:name w:val="header"/>
    <w:basedOn w:val="a"/>
    <w:link w:val="a5"/>
    <w:qFormat/>
    <w:pPr>
      <w:pBdr>
        <w:bottom w:val="single" w:sz="6" w:space="1" w:color="auto"/>
      </w:pBdr>
      <w:tabs>
        <w:tab w:val="center" w:pos="4153"/>
        <w:tab w:val="right" w:pos="8306"/>
      </w:tabs>
      <w:snapToGrid w:val="0"/>
      <w:jc w:val="center"/>
    </w:pPr>
    <w:rPr>
      <w:sz w:val="18"/>
      <w:szCs w:val="18"/>
    </w:rPr>
  </w:style>
  <w:style w:type="paragraph" w:styleId="a4">
    <w:name w:val="footer"/>
    <w:basedOn w:val="a"/>
    <w:link w:val="a3"/>
    <w:qFormat/>
    <w:pPr>
      <w:tabs>
        <w:tab w:val="center" w:pos="4153"/>
        <w:tab w:val="right" w:pos="8306"/>
      </w:tabs>
      <w:snapToGrid w:val="0"/>
      <w:jc w:val="left"/>
    </w:pPr>
    <w:rPr>
      <w:sz w:val="18"/>
      <w:szCs w:val="18"/>
    </w:rPr>
  </w:style>
  <w:style w:type="paragraph" w:styleId="a8">
    <w:name w:val="Balloon Text"/>
    <w:basedOn w:val="a"/>
    <w:link w:val="a7"/>
    <w:qFormat/>
    <w:rPr>
      <w:sz w:val="18"/>
      <w:szCs w:val="18"/>
    </w:rPr>
  </w:style>
  <w:style w:type="paragraph" w:styleId="a9">
    <w:name w:val="List Paragraph"/>
    <w:basedOn w:val="a"/>
    <w:uiPriority w:val="99"/>
    <w:qFormat/>
    <w:pPr>
      <w:ind w:firstLineChars="200" w:firstLine="420"/>
    </w:pPr>
  </w:style>
  <w:style w:type="table" w:styleId="aa">
    <w:name w:val="Table Grid"/>
    <w:basedOn w:val="a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Words>
  <Characters>4036</Characters>
  <Application>Microsoft Office Word</Application>
  <DocSecurity>0</DocSecurity>
  <Lines>33</Lines>
  <Paragraphs>9</Paragraphs>
  <ScaleCrop>false</ScaleCrop>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Luos</dc:creator>
  <cp:keywords/>
  <cp:lastModifiedBy>刘清梅</cp:lastModifiedBy>
  <cp:revision>1</cp:revision>
  <cp:lastPrinted>2018-03-16T01:55:00Z</cp:lastPrinted>
  <dcterms:created xsi:type="dcterms:W3CDTF">2018-03-21T02:12:00Z</dcterms:created>
  <dcterms:modified xsi:type="dcterms:W3CDTF">2018-03-21T02:12:00Z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